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1751BC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1751BC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23DA65C2" w:rsidR="000C4E2A" w:rsidRPr="00BF5422" w:rsidRDefault="001751BC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E506E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23DA65C2" w:rsidR="000C4E2A" w:rsidRPr="00BF5422" w:rsidRDefault="001751BC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E506E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57CF2B41" w:rsidR="00D301CD" w:rsidRPr="00657916" w:rsidRDefault="003E506E" w:rsidP="00657916">
                                    <w:pPr>
                                      <w:pStyle w:val="00FrontCoverTitle"/>
                                    </w:pPr>
                                    <w:r>
                                      <w:t>Run Filings Report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57CF2B41" w:rsidR="00D301CD" w:rsidRPr="00657916" w:rsidRDefault="003E506E" w:rsidP="00657916">
                              <w:pPr>
                                <w:pStyle w:val="00FrontCoverTitle"/>
                              </w:pPr>
                              <w:r>
                                <w:t>Run Filings Report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367D09B2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3E506E">
                  <w:rPr>
                    <w:rStyle w:val="Text-BoldName"/>
                  </w:rPr>
                  <w:t>Run Filings Report</w:t>
                </w:r>
              </w:sdtContent>
            </w:sdt>
            <w:r w:rsidR="006824E4" w:rsidRPr="00292CB4">
              <w:t xml:space="preserve"> </w:t>
            </w:r>
            <w:r w:rsidR="0008696F">
              <w:t>in</w:t>
            </w:r>
            <w:r w:rsidR="00DB05BF">
              <w:t xml:space="preserve"> </w:t>
            </w:r>
            <w:r w:rsidR="00DB05BF" w:rsidRPr="00DB05BF">
              <w:t>CMS Portal</w:t>
            </w:r>
            <w:r w:rsidR="0008696F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3F2550F2" w14:textId="77777777" w:rsidR="003E506E" w:rsidRDefault="003E506E" w:rsidP="003E506E">
      <w:pPr>
        <w:pStyle w:val="Text-Step"/>
        <w:numPr>
          <w:ilvl w:val="0"/>
          <w:numId w:val="0"/>
        </w:numPr>
      </w:pPr>
    </w:p>
    <w:p w14:paraId="166EB981" w14:textId="77777777" w:rsidR="003E506E" w:rsidRDefault="003E506E">
      <w:pPr>
        <w:rPr>
          <w:szCs w:val="24"/>
        </w:rPr>
      </w:pPr>
      <w:r>
        <w:br w:type="page"/>
      </w:r>
    </w:p>
    <w:p w14:paraId="5ABFA1AB" w14:textId="1378367E" w:rsidR="00B21FF3" w:rsidRPr="00A236C4" w:rsidRDefault="00B21FF3" w:rsidP="00A236C4">
      <w:pPr>
        <w:pStyle w:val="Text-Step"/>
        <w:rPr>
          <w:rStyle w:val="Text-BoldName"/>
          <w:b w:val="0"/>
          <w:bCs w:val="0"/>
          <w:color w:val="auto"/>
        </w:rPr>
      </w:pPr>
      <w:r w:rsidRPr="00A236C4">
        <w:lastRenderedPageBreak/>
        <w:t>From</w:t>
      </w:r>
      <w:r w:rsidR="00A236C4">
        <w:t xml:space="preserve"> </w:t>
      </w:r>
      <w:r w:rsidR="00DB05BF">
        <w:t>Portal</w:t>
      </w:r>
      <w:r w:rsidRPr="00A236C4">
        <w:t xml:space="preserve"> </w:t>
      </w:r>
      <w:r w:rsidRPr="00A236C4">
        <w:rPr>
          <w:rStyle w:val="Text-BoldName"/>
        </w:rPr>
        <w:t>Home</w:t>
      </w:r>
      <w:r w:rsidRPr="00A236C4">
        <w:t xml:space="preserve"> page, click:  </w:t>
      </w:r>
      <w:r w:rsidRPr="00A236C4">
        <w:rPr>
          <w:rStyle w:val="Text-BoldName"/>
        </w:rPr>
        <w:t>Organisation Administration</w:t>
      </w:r>
    </w:p>
    <w:p w14:paraId="04A9FE4F" w14:textId="77777777" w:rsidR="00B21FF3" w:rsidRPr="00B21FF3" w:rsidRDefault="00B21FF3" w:rsidP="00B21FF3">
      <w:pPr>
        <w:pStyle w:val="Text-StepResult"/>
      </w:pPr>
      <w:r w:rsidRPr="00B21FF3">
        <w:rPr>
          <w:rStyle w:val="Text-BoldName"/>
        </w:rPr>
        <w:t>Organisation Administration</w:t>
      </w:r>
      <w:r w:rsidRPr="00B21FF3">
        <w:t xml:space="preserve"> screen displays:</w:t>
      </w:r>
    </w:p>
    <w:p w14:paraId="0DA4F00E" w14:textId="64F15418" w:rsidR="00F62C74" w:rsidRDefault="00B21FF3" w:rsidP="00F62C74">
      <w:pPr>
        <w:pStyle w:val="Text-StepResultImage"/>
      </w:pPr>
      <w:r w:rsidRPr="00B21FF3">
        <w:rPr>
          <w:noProof/>
        </w:rPr>
        <w:drawing>
          <wp:inline distT="0" distB="0" distL="0" distR="0" wp14:anchorId="1933F882" wp14:editId="13256A8B">
            <wp:extent cx="5850000" cy="3002400"/>
            <wp:effectExtent l="19050" t="19050" r="1778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002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DA389E3" w14:textId="77777777" w:rsidR="003E506E" w:rsidRPr="003E506E" w:rsidRDefault="003E506E" w:rsidP="003E506E">
      <w:pPr>
        <w:pStyle w:val="Text-Step"/>
      </w:pPr>
      <w:r w:rsidRPr="003E506E">
        <w:t xml:space="preserve">Click:  </w:t>
      </w:r>
      <w:r w:rsidRPr="003E506E">
        <w:rPr>
          <w:rStyle w:val="Text-BoldName"/>
        </w:rPr>
        <w:t>Filings Report</w:t>
      </w:r>
    </w:p>
    <w:p w14:paraId="45EDADCC" w14:textId="77777777" w:rsidR="003E506E" w:rsidRPr="003E506E" w:rsidRDefault="003E506E" w:rsidP="003E506E">
      <w:pPr>
        <w:pStyle w:val="Text-StepResult"/>
      </w:pPr>
      <w:r w:rsidRPr="003E506E">
        <w:rPr>
          <w:rStyle w:val="Text-BoldName"/>
        </w:rPr>
        <w:t>Filings Report</w:t>
      </w:r>
      <w:r w:rsidRPr="003E506E">
        <w:t xml:space="preserve"> screen displays:</w:t>
      </w:r>
    </w:p>
    <w:p w14:paraId="38685000" w14:textId="4DC81763" w:rsidR="00B21FF3" w:rsidRPr="00B21FF3" w:rsidRDefault="003E506E" w:rsidP="00B21FF3">
      <w:pPr>
        <w:pStyle w:val="Text-StepResultImage"/>
      </w:pPr>
      <w:r w:rsidRPr="003E506E">
        <w:rPr>
          <w:noProof/>
        </w:rPr>
        <w:drawing>
          <wp:inline distT="0" distB="0" distL="0" distR="0" wp14:anchorId="103619A5" wp14:editId="5E5E5752">
            <wp:extent cx="5850000" cy="2714400"/>
            <wp:effectExtent l="19050" t="19050" r="1778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714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20C6107" w14:textId="77777777" w:rsidR="00D57541" w:rsidRPr="00AF294F" w:rsidRDefault="00D57541" w:rsidP="00D57541">
      <w:r w:rsidRPr="00AF294F">
        <w:br w:type="page"/>
      </w:r>
    </w:p>
    <w:p w14:paraId="7A47E232" w14:textId="77777777" w:rsidR="00436E5B" w:rsidRPr="00436E5B" w:rsidRDefault="00436E5B" w:rsidP="00436E5B">
      <w:pPr>
        <w:pStyle w:val="Text-Step"/>
      </w:pPr>
      <w:r w:rsidRPr="00436E5B">
        <w:t xml:space="preserve">Click:  </w:t>
      </w:r>
      <w:r w:rsidRPr="00436E5B">
        <w:rPr>
          <w:rStyle w:val="Text-BoldName"/>
        </w:rPr>
        <w:t>Search</w:t>
      </w:r>
    </w:p>
    <w:p w14:paraId="32BD9C1D" w14:textId="77777777" w:rsidR="00436E5B" w:rsidRDefault="00436E5B" w:rsidP="00436E5B">
      <w:pPr>
        <w:pStyle w:val="Text-StepResult"/>
      </w:pPr>
      <w:r w:rsidRPr="00436E5B">
        <w:t>Search fields display:</w:t>
      </w:r>
    </w:p>
    <w:p w14:paraId="55522E74" w14:textId="2E191443" w:rsidR="00436E5B" w:rsidRPr="00436E5B" w:rsidRDefault="00436E5B" w:rsidP="00436E5B">
      <w:pPr>
        <w:pStyle w:val="Text-StepResultImage"/>
      </w:pPr>
      <w:r w:rsidRPr="00436E5B">
        <w:rPr>
          <w:noProof/>
        </w:rPr>
        <w:drawing>
          <wp:inline distT="0" distB="0" distL="0" distR="0" wp14:anchorId="132B1B85" wp14:editId="6383F819">
            <wp:extent cx="5850000" cy="2635200"/>
            <wp:effectExtent l="19050" t="19050" r="17780" b="133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b="32550"/>
                    <a:stretch/>
                  </pic:blipFill>
                  <pic:spPr bwMode="auto">
                    <a:xfrm>
                      <a:off x="0" y="0"/>
                      <a:ext cx="5850000" cy="26352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8DCDF1" w14:textId="77777777" w:rsidR="00436E5B" w:rsidRPr="00436E5B" w:rsidRDefault="00436E5B" w:rsidP="00436E5B">
      <w:pPr>
        <w:pStyle w:val="Text-Step"/>
      </w:pPr>
      <w:r w:rsidRPr="00436E5B">
        <w:t>Complete required panels and fields.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8"/>
      </w:tblGrid>
      <w:tr w:rsidR="00221BF8" w:rsidRPr="00316506" w14:paraId="0161ED4E" w14:textId="77777777" w:rsidTr="00A4467F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71024D6" w14:textId="1B102E23" w:rsidR="00221BF8" w:rsidRPr="00221BF8" w:rsidRDefault="00221BF8" w:rsidP="00221BF8">
            <w:pPr>
              <w:pStyle w:val="PanelTableHeading"/>
            </w:pPr>
            <w:r w:rsidRPr="00221BF8">
              <w:t xml:space="preserve">Panel:  </w:t>
            </w:r>
            <w:r>
              <w:t>Filing Report</w:t>
            </w:r>
          </w:p>
        </w:tc>
      </w:tr>
      <w:tr w:rsidR="00221BF8" w:rsidRPr="00316506" w14:paraId="6BD63B89" w14:textId="77777777" w:rsidTr="00480B74">
        <w:trPr>
          <w:trHeight w:val="567"/>
          <w:tblHeader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24D9685C" w14:textId="77777777" w:rsidR="00221BF8" w:rsidRPr="00221BF8" w:rsidRDefault="00221BF8" w:rsidP="00221BF8">
            <w:pPr>
              <w:pStyle w:val="PanelTableSubheading"/>
            </w:pPr>
            <w:r w:rsidRPr="00221BF8">
              <w:t>Field: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43854C8B" w14:textId="77777777" w:rsidR="00221BF8" w:rsidRPr="00221BF8" w:rsidRDefault="00221BF8" w:rsidP="00221BF8">
            <w:pPr>
              <w:pStyle w:val="PanelTableSubheading"/>
            </w:pPr>
            <w:r w:rsidRPr="00221BF8">
              <w:t>Action:</w:t>
            </w:r>
          </w:p>
        </w:tc>
      </w:tr>
      <w:tr w:rsidR="00221BF8" w:rsidRPr="00316506" w14:paraId="25D48A08" w14:textId="77777777" w:rsidTr="00480B74">
        <w:trPr>
          <w:trHeight w:val="567"/>
        </w:trPr>
        <w:tc>
          <w:tcPr>
            <w:tcW w:w="2835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4B6E06C" w14:textId="43664F32" w:rsidR="00221BF8" w:rsidRPr="00221BF8" w:rsidRDefault="00221BF8" w:rsidP="00221BF8">
            <w:pPr>
              <w:pStyle w:val="Text-BoldAll"/>
            </w:pPr>
            <w:r w:rsidRPr="00221BF8">
              <w:rPr>
                <w:rStyle w:val="Text-BoldName"/>
                <w:b/>
                <w:bCs/>
                <w:color w:val="auto"/>
              </w:rPr>
              <w:t>My Reference</w:t>
            </w:r>
          </w:p>
        </w:tc>
        <w:tc>
          <w:tcPr>
            <w:tcW w:w="6378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6CC4735" w14:textId="46F90FE0" w:rsidR="00221BF8" w:rsidRPr="00221BF8" w:rsidRDefault="00221BF8" w:rsidP="00221BF8">
            <w:pPr>
              <w:pStyle w:val="Text"/>
            </w:pPr>
            <w:r w:rsidRPr="00221BF8">
              <w:t>Type case reference assigned to case.</w:t>
            </w:r>
          </w:p>
        </w:tc>
      </w:tr>
      <w:tr w:rsidR="00221BF8" w:rsidRPr="00316506" w14:paraId="6B60796C" w14:textId="77777777" w:rsidTr="00480B74">
        <w:trPr>
          <w:trHeight w:val="567"/>
        </w:trPr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5C01D36" w14:textId="51294DCE" w:rsidR="00221BF8" w:rsidRPr="00221BF8" w:rsidRDefault="00221BF8" w:rsidP="00221BF8">
            <w:pPr>
              <w:pStyle w:val="Text-BoldAll"/>
            </w:pPr>
            <w:r w:rsidRPr="00221BF8">
              <w:rPr>
                <w:rStyle w:val="Text-BoldName"/>
                <w:b/>
                <w:bCs/>
                <w:color w:val="auto"/>
              </w:rPr>
              <w:t>Case/Record Number</w:t>
            </w:r>
          </w:p>
        </w:tc>
        <w:tc>
          <w:tcPr>
            <w:tcW w:w="63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62D8553" w14:textId="00741A69" w:rsidR="00221BF8" w:rsidRPr="00221BF8" w:rsidRDefault="00221BF8" w:rsidP="00221BF8">
            <w:pPr>
              <w:pStyle w:val="Text"/>
            </w:pPr>
            <w:r w:rsidRPr="00221BF8">
              <w:t xml:space="preserve">Type </w:t>
            </w:r>
            <w:r w:rsidR="00B12E4F">
              <w:t>c</w:t>
            </w:r>
            <w:r w:rsidR="00B12E4F" w:rsidRPr="00221BF8">
              <w:t>ase</w:t>
            </w:r>
            <w:r w:rsidR="00B12E4F">
              <w:t xml:space="preserve"> or r</w:t>
            </w:r>
            <w:r w:rsidR="00B12E4F" w:rsidRPr="00221BF8">
              <w:t xml:space="preserve">ecord </w:t>
            </w:r>
            <w:r w:rsidRPr="00221BF8">
              <w:t>number assigned to case.</w:t>
            </w:r>
          </w:p>
        </w:tc>
      </w:tr>
      <w:tr w:rsidR="00221BF8" w:rsidRPr="00316506" w14:paraId="502BEE5D" w14:textId="77777777" w:rsidTr="00480B74">
        <w:trPr>
          <w:trHeight w:val="567"/>
        </w:trPr>
        <w:tc>
          <w:tcPr>
            <w:tcW w:w="283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F1F0DE1" w14:textId="0CBBA86E" w:rsidR="00221BF8" w:rsidRPr="00221BF8" w:rsidRDefault="00544B51" w:rsidP="00544B51">
            <w:pPr>
              <w:pStyle w:val="Text-BoldAll"/>
            </w:pPr>
            <w:r w:rsidRPr="00544B51">
              <w:rPr>
                <w:rStyle w:val="Text-BoldName"/>
                <w:b/>
                <w:bCs/>
                <w:color w:val="auto"/>
              </w:rPr>
              <w:t>Filed</w:t>
            </w:r>
            <w:r>
              <w:rPr>
                <w:rStyle w:val="Text-BoldName"/>
              </w:rPr>
              <w:t xml:space="preserve"> </w:t>
            </w:r>
            <w:r w:rsidRPr="00221BF8">
              <w:rPr>
                <w:rStyle w:val="Text-BoldName"/>
                <w:b/>
                <w:bCs/>
                <w:color w:val="auto"/>
              </w:rPr>
              <w:t>by</w:t>
            </w:r>
            <w:r w:rsidR="00221BF8" w:rsidRPr="00221BF8">
              <w:rPr>
                <w:rStyle w:val="Text-BoldName"/>
                <w:b/>
                <w:bCs/>
                <w:color w:val="auto"/>
              </w:rPr>
              <w:t xml:space="preserve"> (Email)</w:t>
            </w:r>
          </w:p>
        </w:tc>
        <w:tc>
          <w:tcPr>
            <w:tcW w:w="63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A65D869" w14:textId="3618C8FF" w:rsidR="00221BF8" w:rsidRPr="00221BF8" w:rsidRDefault="00221BF8" w:rsidP="00221BF8">
            <w:pPr>
              <w:pStyle w:val="Text"/>
            </w:pPr>
            <w:r w:rsidRPr="00221BF8">
              <w:t>Type email address of person who submitted case.</w:t>
            </w:r>
          </w:p>
        </w:tc>
      </w:tr>
      <w:tr w:rsidR="00221BF8" w:rsidRPr="00316506" w14:paraId="151FACC9" w14:textId="77777777" w:rsidTr="00480B74">
        <w:trPr>
          <w:trHeight w:val="567"/>
        </w:trPr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06444CB" w14:textId="6FE39CD3" w:rsidR="00221BF8" w:rsidRPr="00221BF8" w:rsidRDefault="00221BF8" w:rsidP="00221BF8">
            <w:pPr>
              <w:pStyle w:val="Text-BoldAll"/>
            </w:pPr>
            <w:r w:rsidRPr="00221BF8">
              <w:rPr>
                <w:rStyle w:val="Text-BoldName"/>
                <w:b/>
                <w:bCs/>
                <w:color w:val="auto"/>
              </w:rPr>
              <w:t>Filing Status</w:t>
            </w:r>
          </w:p>
        </w:tc>
        <w:tc>
          <w:tcPr>
            <w:tcW w:w="63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E4917B7" w14:textId="0A0441B8" w:rsidR="00221BF8" w:rsidRPr="00221BF8" w:rsidRDefault="00221BF8" w:rsidP="00221BF8">
            <w:pPr>
              <w:pStyle w:val="Text"/>
            </w:pPr>
            <w:r w:rsidRPr="00221BF8">
              <w:t>Select relevant option.</w:t>
            </w:r>
          </w:p>
        </w:tc>
      </w:tr>
      <w:tr w:rsidR="00221BF8" w:rsidRPr="00316506" w14:paraId="3D056160" w14:textId="77777777" w:rsidTr="00480B74">
        <w:trPr>
          <w:trHeight w:val="567"/>
        </w:trPr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B3464AC" w14:textId="6059D515" w:rsidR="00221BF8" w:rsidRPr="00221BF8" w:rsidRDefault="00221BF8" w:rsidP="00221BF8">
            <w:pPr>
              <w:pStyle w:val="Text-BoldAll"/>
            </w:pPr>
            <w:r w:rsidRPr="00221BF8">
              <w:rPr>
                <w:rStyle w:val="Text-BoldName"/>
                <w:b/>
                <w:bCs/>
                <w:color w:val="auto"/>
              </w:rPr>
              <w:t>Filing Date From</w:t>
            </w:r>
          </w:p>
        </w:tc>
        <w:tc>
          <w:tcPr>
            <w:tcW w:w="63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070988" w14:textId="3526FB08" w:rsidR="00221BF8" w:rsidRPr="00221BF8" w:rsidRDefault="00221BF8" w:rsidP="00221BF8">
            <w:r w:rsidRPr="00221BF8">
              <w:t>Type date.</w:t>
            </w:r>
          </w:p>
        </w:tc>
      </w:tr>
      <w:tr w:rsidR="00544B51" w:rsidRPr="00316506" w14:paraId="152C128F" w14:textId="77777777" w:rsidTr="00480B74">
        <w:trPr>
          <w:trHeight w:val="567"/>
        </w:trPr>
        <w:tc>
          <w:tcPr>
            <w:tcW w:w="2835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0371FC2" w14:textId="7FE3A613" w:rsidR="00544B51" w:rsidRPr="00544B51" w:rsidRDefault="00544B51" w:rsidP="00544B51">
            <w:pPr>
              <w:pStyle w:val="Text-BoldAll"/>
              <w:rPr>
                <w:rStyle w:val="Text-BoldName"/>
                <w:b/>
                <w:bCs/>
                <w:color w:val="auto"/>
              </w:rPr>
            </w:pPr>
            <w:r w:rsidRPr="00544B51">
              <w:rPr>
                <w:rStyle w:val="Text-BoldName"/>
                <w:b/>
                <w:bCs/>
                <w:color w:val="auto"/>
              </w:rPr>
              <w:t>Filing Date To</w:t>
            </w:r>
          </w:p>
        </w:tc>
        <w:tc>
          <w:tcPr>
            <w:tcW w:w="637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DCA4E56" w14:textId="48217B7C" w:rsidR="00544B51" w:rsidRPr="00221BF8" w:rsidRDefault="00544B51" w:rsidP="00221BF8">
            <w:r>
              <w:t>Type date.</w:t>
            </w:r>
          </w:p>
        </w:tc>
      </w:tr>
    </w:tbl>
    <w:p w14:paraId="33CFA5A1" w14:textId="77777777" w:rsidR="00221BF8" w:rsidRDefault="00221BF8">
      <w:pPr>
        <w:rPr>
          <w:color w:val="000000" w:themeColor="text1"/>
          <w:szCs w:val="24"/>
        </w:rPr>
      </w:pPr>
      <w:r>
        <w:br w:type="page"/>
      </w:r>
    </w:p>
    <w:p w14:paraId="606EAC6C" w14:textId="7A0790E0" w:rsidR="00392395" w:rsidRPr="00392395" w:rsidRDefault="00392395" w:rsidP="00392395">
      <w:pPr>
        <w:pStyle w:val="Text-Step"/>
      </w:pPr>
      <w:r w:rsidRPr="00392395">
        <w:t xml:space="preserve">Click:  </w:t>
      </w:r>
      <w:r w:rsidRPr="00392395">
        <w:rPr>
          <w:rStyle w:val="Text-BoldName"/>
        </w:rPr>
        <w:t>S</w:t>
      </w:r>
      <w:r w:rsidR="00221BF8">
        <w:rPr>
          <w:rStyle w:val="Text-BoldName"/>
        </w:rPr>
        <w:t>earch</w:t>
      </w:r>
    </w:p>
    <w:p w14:paraId="10D997BC" w14:textId="04F2BF75" w:rsidR="00392395" w:rsidRDefault="00221BF8" w:rsidP="00392395">
      <w:pPr>
        <w:pStyle w:val="Text-StepResult"/>
      </w:pPr>
      <w:r>
        <w:t>Search results displays:</w:t>
      </w:r>
    </w:p>
    <w:p w14:paraId="0A770CC9" w14:textId="478CCD65" w:rsidR="00221BF8" w:rsidRDefault="00221BF8" w:rsidP="00221BF8">
      <w:pPr>
        <w:pStyle w:val="Text-StepResultImage"/>
      </w:pPr>
      <w:r w:rsidRPr="00221BF8">
        <w:rPr>
          <w:noProof/>
        </w:rPr>
        <w:drawing>
          <wp:inline distT="0" distB="0" distL="0" distR="0" wp14:anchorId="7FB07C0C" wp14:editId="7386A443">
            <wp:extent cx="5850000" cy="1461600"/>
            <wp:effectExtent l="19050" t="19050" r="17780" b="2476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461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304B18" w:rsidRPr="008E5ED8" w14:paraId="36FED428" w14:textId="77777777" w:rsidTr="00F05892">
        <w:tc>
          <w:tcPr>
            <w:tcW w:w="1069" w:type="dxa"/>
            <w:hideMark/>
          </w:tcPr>
          <w:p w14:paraId="4B553054" w14:textId="77777777" w:rsidR="00304B18" w:rsidRPr="00304B18" w:rsidRDefault="00304B18" w:rsidP="00304B18">
            <w:r w:rsidRPr="00304B18">
              <w:rPr>
                <w:noProof/>
              </w:rPr>
              <w:drawing>
                <wp:inline distT="0" distB="0" distL="0" distR="0" wp14:anchorId="691DE536" wp14:editId="6FD084D2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E2BEC1F" w14:textId="77777777" w:rsidR="00304B18" w:rsidRPr="00304B18" w:rsidRDefault="00304B18" w:rsidP="00304B18">
            <w:pPr>
              <w:pStyle w:val="CalloutHeadingNote"/>
            </w:pPr>
            <w:r w:rsidRPr="004C7E2E">
              <w:t>Note:</w:t>
            </w:r>
          </w:p>
          <w:p w14:paraId="160E206E" w14:textId="1F4CFC80" w:rsidR="00304B18" w:rsidRPr="00304B18" w:rsidRDefault="00304B18" w:rsidP="00304B18">
            <w:pPr>
              <w:pStyle w:val="CalloutText"/>
            </w:pPr>
            <w:r w:rsidRPr="00304B18">
              <w:t>Filings report results can be sorted by column headings.</w:t>
            </w:r>
          </w:p>
        </w:tc>
      </w:tr>
      <w:tr w:rsidR="00A236C4" w:rsidRPr="008E5ED8" w14:paraId="0FF9CB17" w14:textId="77777777" w:rsidTr="00F05892">
        <w:tc>
          <w:tcPr>
            <w:tcW w:w="1069" w:type="dxa"/>
          </w:tcPr>
          <w:p w14:paraId="070B82A6" w14:textId="77777777" w:rsidR="00A236C4" w:rsidRPr="00304B18" w:rsidRDefault="00A236C4" w:rsidP="00A236C4">
            <w:pPr>
              <w:pStyle w:val="CalloutSpace"/>
            </w:pPr>
          </w:p>
        </w:tc>
        <w:tc>
          <w:tcPr>
            <w:tcW w:w="8141" w:type="dxa"/>
          </w:tcPr>
          <w:p w14:paraId="5F9FC948" w14:textId="77777777" w:rsidR="00A236C4" w:rsidRPr="004C7E2E" w:rsidRDefault="00A236C4" w:rsidP="00A236C4">
            <w:pPr>
              <w:pStyle w:val="CalloutSpace"/>
            </w:pPr>
          </w:p>
        </w:tc>
      </w:tr>
    </w:tbl>
    <w:p w14:paraId="457A61F6" w14:textId="77777777" w:rsidR="003B2213" w:rsidRPr="003B2213" w:rsidRDefault="003B2213" w:rsidP="003B2213">
      <w:pPr>
        <w:pStyle w:val="Text-Step"/>
      </w:pPr>
      <w:r w:rsidRPr="003B2213">
        <w:t xml:space="preserve">Click:  </w:t>
      </w:r>
      <w:r w:rsidRPr="003B2213">
        <w:rPr>
          <w:rStyle w:val="Text-BoldName"/>
        </w:rPr>
        <w:t>Download</w:t>
      </w:r>
    </w:p>
    <w:p w14:paraId="030CE9CC" w14:textId="6A7A95FB" w:rsidR="003B2213" w:rsidRDefault="003B2213" w:rsidP="003B2213">
      <w:pPr>
        <w:pStyle w:val="Text-StepResult"/>
      </w:pPr>
      <w:r w:rsidRPr="003B2213">
        <w:t xml:space="preserve">Results download as </w:t>
      </w:r>
      <w:r w:rsidRPr="003B2213">
        <w:rPr>
          <w:rStyle w:val="Text-BoldName"/>
        </w:rPr>
        <w:t>Excel</w:t>
      </w:r>
      <w:r w:rsidRPr="003B2213">
        <w:t xml:space="preserve"> spreadsheet:</w:t>
      </w:r>
    </w:p>
    <w:p w14:paraId="581E6955" w14:textId="15ED3937" w:rsidR="003B2213" w:rsidRDefault="003B2213" w:rsidP="003B2213">
      <w:pPr>
        <w:pStyle w:val="Text-StepResultImage"/>
      </w:pPr>
      <w:r>
        <w:rPr>
          <w:noProof/>
        </w:rPr>
        <w:drawing>
          <wp:inline distT="0" distB="0" distL="0" distR="0" wp14:anchorId="10D58233" wp14:editId="64255363">
            <wp:extent cx="5850000" cy="1216800"/>
            <wp:effectExtent l="19050" t="19050" r="17780" b="215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00" cy="121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304B18" w:rsidRPr="0002740B" w14:paraId="4DDCA45F" w14:textId="77777777" w:rsidTr="00F05892">
        <w:tc>
          <w:tcPr>
            <w:tcW w:w="1069" w:type="dxa"/>
            <w:hideMark/>
          </w:tcPr>
          <w:p w14:paraId="02A1CB33" w14:textId="77777777" w:rsidR="00304B18" w:rsidRPr="00304B18" w:rsidRDefault="00304B18" w:rsidP="00304B18">
            <w:r w:rsidRPr="00304B18">
              <w:rPr>
                <w:noProof/>
              </w:rPr>
              <w:drawing>
                <wp:inline distT="0" distB="0" distL="0" distR="0" wp14:anchorId="249ABAC3" wp14:editId="0C7E996C">
                  <wp:extent cx="540000" cy="540000"/>
                  <wp:effectExtent l="0" t="0" r="0" b="0"/>
                  <wp:docPr id="457" name="Picture 45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3FD131C" w14:textId="77777777" w:rsidR="00304B18" w:rsidRPr="00304B18" w:rsidRDefault="00304B18" w:rsidP="00304B18">
            <w:pPr>
              <w:pStyle w:val="CalloutHeadingNote"/>
            </w:pPr>
            <w:r w:rsidRPr="004C7E2E">
              <w:t>Note</w:t>
            </w:r>
            <w:r w:rsidRPr="00304B18">
              <w:t>:</w:t>
            </w:r>
          </w:p>
          <w:p w14:paraId="6ED2D9C3" w14:textId="2C6CEDDF" w:rsidR="00304B18" w:rsidRPr="00304B18" w:rsidRDefault="00304B18" w:rsidP="00D90CCE">
            <w:pPr>
              <w:pStyle w:val="Bullet1"/>
            </w:pPr>
            <w:r w:rsidRPr="00304B18">
              <w:t>Save files as per internal processes and naming conventions.</w:t>
            </w:r>
          </w:p>
          <w:p w14:paraId="29F8EE59" w14:textId="13AC51F3" w:rsidR="00304B18" w:rsidRPr="00304B18" w:rsidRDefault="00304B18" w:rsidP="00304B18">
            <w:pPr>
              <w:pStyle w:val="Bullet1"/>
            </w:pPr>
            <w:r w:rsidRPr="00304B18">
              <w:t>No more than 1000 records can be downloaded at one time.</w:t>
            </w:r>
          </w:p>
        </w:tc>
      </w:tr>
      <w:tr w:rsidR="00A236C4" w:rsidRPr="0002740B" w14:paraId="79F00F72" w14:textId="77777777" w:rsidTr="00F05892">
        <w:tc>
          <w:tcPr>
            <w:tcW w:w="1069" w:type="dxa"/>
          </w:tcPr>
          <w:p w14:paraId="5BEB0DD2" w14:textId="77777777" w:rsidR="00A236C4" w:rsidRPr="00304B18" w:rsidRDefault="00A236C4" w:rsidP="00A236C4">
            <w:pPr>
              <w:pStyle w:val="CalloutSpace"/>
            </w:pPr>
          </w:p>
        </w:tc>
        <w:tc>
          <w:tcPr>
            <w:tcW w:w="8141" w:type="dxa"/>
          </w:tcPr>
          <w:p w14:paraId="637E28CC" w14:textId="77777777" w:rsidR="00A236C4" w:rsidRPr="004C7E2E" w:rsidRDefault="00A236C4" w:rsidP="00A236C4">
            <w:pPr>
              <w:pStyle w:val="CalloutSpace"/>
            </w:pPr>
          </w:p>
        </w:tc>
      </w:tr>
    </w:tbl>
    <w:p w14:paraId="7A7B9A16" w14:textId="77777777" w:rsidR="00304B18" w:rsidRDefault="00304B18" w:rsidP="00304B18"/>
    <w:p w14:paraId="42AFA936" w14:textId="77777777" w:rsidR="00304B18" w:rsidRPr="00304B18" w:rsidRDefault="00304B18" w:rsidP="00304B18"/>
    <w:p w14:paraId="5F1EA550" w14:textId="77777777" w:rsidR="00221BF8" w:rsidRPr="00221BF8" w:rsidRDefault="00221BF8" w:rsidP="003B2213">
      <w:pPr>
        <w:pStyle w:val="Text-Step"/>
        <w:numPr>
          <w:ilvl w:val="0"/>
          <w:numId w:val="0"/>
        </w:numPr>
      </w:pPr>
    </w:p>
    <w:sectPr w:rsidR="00221BF8" w:rsidRPr="00221BF8" w:rsidSect="006B5A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59C43DBA" w:rsidR="00711065" w:rsidRPr="00A7680A" w:rsidRDefault="003E506E" w:rsidP="00657916">
                                <w:pPr>
                                  <w:pStyle w:val="00Header"/>
                                </w:pPr>
                                <w:r>
                                  <w:t>Run Filings Report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59C43DBA" w:rsidR="00711065" w:rsidRPr="00A7680A" w:rsidRDefault="003E506E" w:rsidP="00657916">
                          <w:pPr>
                            <w:pStyle w:val="00Header"/>
                          </w:pPr>
                          <w:r>
                            <w:t>Run Filings Report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38A21362"/>
    <w:lvl w:ilvl="0" w:tplc="0AB6346A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939337662">
    <w:abstractNumId w:val="2"/>
    <w:lvlOverride w:ilvl="0">
      <w:startOverride w:val="1"/>
    </w:lvlOverride>
  </w:num>
  <w:num w:numId="19" w16cid:durableId="278420854">
    <w:abstractNumId w:val="2"/>
  </w:num>
  <w:num w:numId="20" w16cid:durableId="768352435">
    <w:abstractNumId w:val="2"/>
    <w:lvlOverride w:ilvl="0">
      <w:startOverride w:val="1"/>
    </w:lvlOverride>
  </w:num>
  <w:num w:numId="21" w16cid:durableId="1649091205">
    <w:abstractNumId w:val="2"/>
    <w:lvlOverride w:ilvl="0">
      <w:startOverride w:val="1"/>
    </w:lvlOverride>
  </w:num>
  <w:num w:numId="22" w16cid:durableId="154227898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833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2992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1BC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8C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1BF8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4C2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70D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E7D9D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4B18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038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95"/>
    <w:rsid w:val="003924CA"/>
    <w:rsid w:val="00393F41"/>
    <w:rsid w:val="00394A68"/>
    <w:rsid w:val="00394DEF"/>
    <w:rsid w:val="003A1C5D"/>
    <w:rsid w:val="003A1EE0"/>
    <w:rsid w:val="003B1C96"/>
    <w:rsid w:val="003B2213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74E"/>
    <w:rsid w:val="003E22E6"/>
    <w:rsid w:val="003E248F"/>
    <w:rsid w:val="003E26F8"/>
    <w:rsid w:val="003E4205"/>
    <w:rsid w:val="003E506E"/>
    <w:rsid w:val="003E535F"/>
    <w:rsid w:val="003E546E"/>
    <w:rsid w:val="003E5ED0"/>
    <w:rsid w:val="003F0D77"/>
    <w:rsid w:val="003F1494"/>
    <w:rsid w:val="003F1D71"/>
    <w:rsid w:val="003F3FAC"/>
    <w:rsid w:val="003F4DDD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6E5B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476CE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0B74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5B4A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1C2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37C3"/>
    <w:rsid w:val="00544970"/>
    <w:rsid w:val="00544B51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4BAE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2C8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89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22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494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CAC"/>
    <w:rsid w:val="00A21D73"/>
    <w:rsid w:val="00A236C4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2F04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2AA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B6E"/>
    <w:rsid w:val="00B07F71"/>
    <w:rsid w:val="00B1078F"/>
    <w:rsid w:val="00B10D2E"/>
    <w:rsid w:val="00B11FB4"/>
    <w:rsid w:val="00B126EA"/>
    <w:rsid w:val="00B12E4F"/>
    <w:rsid w:val="00B13212"/>
    <w:rsid w:val="00B146F6"/>
    <w:rsid w:val="00B15D6F"/>
    <w:rsid w:val="00B161E1"/>
    <w:rsid w:val="00B171AC"/>
    <w:rsid w:val="00B208D5"/>
    <w:rsid w:val="00B21FF3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5F92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1FC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6A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59D1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0D5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2F19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CE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05BF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1E46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0EDE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1D3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2EAC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C74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0A3"/>
    <w:rsid w:val="00F81806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67A7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392395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9"/>
      </w:numPr>
      <w:spacing w:before="360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281DD7"/>
    <w:rsid w:val="002A4AA3"/>
    <w:rsid w:val="00450A77"/>
    <w:rsid w:val="004B4ED3"/>
    <w:rsid w:val="004E1C20"/>
    <w:rsid w:val="004F2F66"/>
    <w:rsid w:val="0058485C"/>
    <w:rsid w:val="005B1D42"/>
    <w:rsid w:val="009B6223"/>
    <w:rsid w:val="009B6D2C"/>
    <w:rsid w:val="00A84861"/>
    <w:rsid w:val="00AC59C0"/>
    <w:rsid w:val="00AE7B3C"/>
    <w:rsid w:val="00C407F8"/>
    <w:rsid w:val="00D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CDF32-1022-4783-BEDD-AA2293EA929E}"/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598a69fa-da00-48cc-a1a8-c594806ae5ec"/>
    <ds:schemaRef ds:uri="http://purl.org/dc/terms/"/>
    <ds:schemaRef ds:uri="59958b7b-9af4-4b11-b346-a714f39869d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 Filings Report</vt:lpstr>
    </vt:vector>
  </TitlesOfParts>
  <Company/>
  <LinksUpToDate>false</LinksUpToDate>
  <CharactersWithSpaces>955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Filings Report</dc:title>
  <dc:subject>Portal Quick Reference Guide</dc:subject>
  <dc:creator>Danielle Stevenson (CSV)</dc:creator>
  <cp:keywords/>
  <dc:description/>
  <cp:lastModifiedBy>Danielle Stevenson (CSV)</cp:lastModifiedBy>
  <cp:revision>17</cp:revision>
  <cp:lastPrinted>2022-10-03T01:00:00Z</cp:lastPrinted>
  <dcterms:created xsi:type="dcterms:W3CDTF">2024-01-23T00:14:00Z</dcterms:created>
  <dcterms:modified xsi:type="dcterms:W3CDTF">2025-06-10T23:39:00Z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