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014B7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5C5F3D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71467CE8" w:rsidR="000C4E2A" w:rsidRPr="00BF5422" w:rsidRDefault="00014B7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166F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166F1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71467CE8" w:rsidR="000C4E2A" w:rsidRPr="00BF5422" w:rsidRDefault="005C5F3D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166F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166F1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25615EF" w:rsidR="00D301CD" w:rsidRPr="00657916" w:rsidRDefault="00B166F1" w:rsidP="00657916">
                                    <w:pPr>
                                      <w:pStyle w:val="00FrontCoverTitle"/>
                                    </w:pPr>
                                    <w:r>
                                      <w:t>File Abridgement request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25615EF" w:rsidR="00D301CD" w:rsidRPr="00657916" w:rsidRDefault="00B166F1" w:rsidP="00657916">
                              <w:pPr>
                                <w:pStyle w:val="00FrontCoverTitle"/>
                              </w:pPr>
                              <w:r>
                                <w:t>File Abridgement request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469950D0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B166F1">
                  <w:rPr>
                    <w:rStyle w:val="Text-BoldName"/>
                  </w:rPr>
                  <w:t>File Abridgement request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4C12D822" w:rsidR="0088103B" w:rsidRPr="0088103B" w:rsidRDefault="0088103B" w:rsidP="00486FC1">
      <w:pPr>
        <w:pStyle w:val="TableHeading"/>
      </w:pPr>
    </w:p>
    <w:p w14:paraId="56F832EE" w14:textId="47D9F8B9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3BF5077A" w:rsidR="00D57541" w:rsidRDefault="00B166F1" w:rsidP="00D57541">
      <w:pPr>
        <w:pStyle w:val="Text-StepResultImage"/>
      </w:pPr>
      <w:r w:rsidRPr="00B166F1">
        <w:rPr>
          <w:noProof/>
        </w:rPr>
        <w:drawing>
          <wp:inline distT="0" distB="0" distL="0" distR="0" wp14:anchorId="422C96FB" wp14:editId="48502E8A">
            <wp:extent cx="5850000" cy="4716000"/>
            <wp:effectExtent l="19050" t="19050" r="17780" b="27940"/>
            <wp:docPr id="20684810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8108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71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4D51A8FA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67FC18D6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</w:tbl>
    <w:p w14:paraId="6F86724A" w14:textId="77777777" w:rsidR="00E96388" w:rsidRDefault="00E96388">
      <w:r>
        <w:br w:type="page"/>
      </w:r>
    </w:p>
    <w:p w14:paraId="565E399E" w14:textId="0ABDF76D" w:rsidR="00E96388" w:rsidRPr="00E96388" w:rsidRDefault="00E96388" w:rsidP="000C2420">
      <w:pPr>
        <w:pStyle w:val="Text-Step"/>
      </w:pPr>
      <w:r w:rsidRPr="00E96388">
        <w:lastRenderedPageBreak/>
        <w:t xml:space="preserve">For relevant case, click: </w:t>
      </w:r>
      <w:r>
        <w:t xml:space="preserve"> </w:t>
      </w:r>
      <w:r w:rsidRPr="00E96388">
        <w:rPr>
          <w:rStyle w:val="Text-BoldName"/>
        </w:rPr>
        <w:t>Case Number</w:t>
      </w:r>
      <w:r w:rsidR="000C2420">
        <w:rPr>
          <w:rStyle w:val="Text-BoldName"/>
        </w:rPr>
        <w:t xml:space="preserve"> </w:t>
      </w:r>
      <w:r w:rsidR="000C2420" w:rsidRPr="000C2420">
        <w:rPr>
          <w:rStyle w:val="Text-BoldName"/>
          <w:b w:val="0"/>
          <w:bCs w:val="0"/>
          <w:color w:val="auto"/>
        </w:rPr>
        <w:t xml:space="preserve">link. </w:t>
      </w:r>
    </w:p>
    <w:p w14:paraId="77D53F28" w14:textId="5B7F5090" w:rsidR="00E96388" w:rsidRDefault="000C2420" w:rsidP="00E96388">
      <w:pPr>
        <w:pStyle w:val="Text-StepResult"/>
      </w:pPr>
      <w:r>
        <w:rPr>
          <w:rStyle w:val="Text-BoldName"/>
        </w:rPr>
        <w:t>Case Summary</w:t>
      </w:r>
      <w:r w:rsidR="00E96388" w:rsidRPr="00E96388">
        <w:t xml:space="preserve"> </w:t>
      </w:r>
      <w:r>
        <w:t>screen</w:t>
      </w:r>
      <w:r w:rsidR="00E96388" w:rsidRPr="00E96388">
        <w:t xml:space="preserve"> displays:</w:t>
      </w:r>
    </w:p>
    <w:p w14:paraId="3E849843" w14:textId="1866B4ED" w:rsidR="00E96388" w:rsidRPr="00E96388" w:rsidRDefault="00273381" w:rsidP="00E96388">
      <w:pPr>
        <w:pStyle w:val="Text-StepResultImage"/>
      </w:pPr>
      <w:r w:rsidRPr="00273381">
        <w:rPr>
          <w:noProof/>
        </w:rPr>
        <w:drawing>
          <wp:inline distT="0" distB="0" distL="0" distR="0" wp14:anchorId="3737B9D8" wp14:editId="4D67243D">
            <wp:extent cx="5850000" cy="2494800"/>
            <wp:effectExtent l="19050" t="19050" r="17780" b="20320"/>
            <wp:docPr id="835156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56624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9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EE3AFF" w14:textId="171F6946" w:rsidR="00E96388" w:rsidRDefault="00E96388" w:rsidP="00E96388">
      <w:pPr>
        <w:pStyle w:val="Text-Step"/>
      </w:pPr>
      <w:r>
        <w:t xml:space="preserve">Click:  </w:t>
      </w:r>
      <w:r w:rsidRPr="00E96388">
        <w:rPr>
          <w:rStyle w:val="Text-BoldName"/>
        </w:rPr>
        <w:t>Hearings</w:t>
      </w:r>
      <w:r>
        <w:t xml:space="preserve"> tab</w:t>
      </w:r>
      <w:r w:rsidR="00AE124F">
        <w:t>.</w:t>
      </w:r>
    </w:p>
    <w:p w14:paraId="615AABEB" w14:textId="6EE37BFE" w:rsidR="00E96388" w:rsidRDefault="00E96388" w:rsidP="00E96388">
      <w:pPr>
        <w:pStyle w:val="Text-StepResult"/>
      </w:pPr>
      <w:r w:rsidRPr="00E96388">
        <w:rPr>
          <w:rStyle w:val="Text-BoldName"/>
        </w:rPr>
        <w:t>Hearings</w:t>
      </w:r>
      <w:r>
        <w:t xml:space="preserve"> screen displays:</w:t>
      </w:r>
    </w:p>
    <w:p w14:paraId="4909E98A" w14:textId="557030C4" w:rsidR="00E96388" w:rsidRDefault="00273381" w:rsidP="00E96388">
      <w:pPr>
        <w:pStyle w:val="Text-StepResultImage"/>
      </w:pPr>
      <w:r w:rsidRPr="00273381">
        <w:rPr>
          <w:noProof/>
        </w:rPr>
        <w:drawing>
          <wp:inline distT="0" distB="0" distL="0" distR="0" wp14:anchorId="4C0BAA64" wp14:editId="5F44AB2C">
            <wp:extent cx="5850000" cy="2545200"/>
            <wp:effectExtent l="19050" t="19050" r="17780" b="26670"/>
            <wp:docPr id="685944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44291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45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243C98E" w14:textId="5D9834BC" w:rsidR="001E6C2A" w:rsidRDefault="001E6C2A">
      <w:pPr>
        <w:rPr>
          <w:szCs w:val="24"/>
        </w:rPr>
      </w:pPr>
      <w:r>
        <w:br w:type="page"/>
      </w:r>
    </w:p>
    <w:p w14:paraId="156A4B6B" w14:textId="5E6D18C7" w:rsidR="001E6C2A" w:rsidRDefault="001E6C2A" w:rsidP="001E6C2A">
      <w:pPr>
        <w:pStyle w:val="Text-Step"/>
      </w:pPr>
      <w:r>
        <w:lastRenderedPageBreak/>
        <w:t xml:space="preserve">For relevant hearing, click:  </w:t>
      </w:r>
      <w:r w:rsidRPr="001E6C2A">
        <w:rPr>
          <w:rStyle w:val="Text-BoldName"/>
        </w:rPr>
        <w:t>Abridge Request</w:t>
      </w:r>
    </w:p>
    <w:p w14:paraId="02E93B2C" w14:textId="0C4269E3" w:rsidR="001E6C2A" w:rsidRDefault="001E6C2A" w:rsidP="001E6C2A">
      <w:pPr>
        <w:pStyle w:val="Text-StepResult"/>
      </w:pPr>
      <w:r w:rsidRPr="001E6C2A">
        <w:rPr>
          <w:rStyle w:val="Text-BoldName"/>
        </w:rPr>
        <w:t>Add Abridgement Request</w:t>
      </w:r>
      <w:r>
        <w:t xml:space="preserve"> panel screen displays.</w:t>
      </w:r>
    </w:p>
    <w:p w14:paraId="67CFC476" w14:textId="7459CFB0" w:rsidR="00273381" w:rsidRPr="00273381" w:rsidRDefault="00273381" w:rsidP="00273381">
      <w:pPr>
        <w:pStyle w:val="Text-StepResultImage"/>
      </w:pPr>
      <w:r w:rsidRPr="00273381">
        <w:rPr>
          <w:noProof/>
        </w:rPr>
        <w:drawing>
          <wp:inline distT="0" distB="0" distL="0" distR="0" wp14:anchorId="3481764B" wp14:editId="788FA19F">
            <wp:extent cx="3600000" cy="4644000"/>
            <wp:effectExtent l="19050" t="19050" r="19685" b="23495"/>
            <wp:docPr id="9739547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54775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64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C5C432" w14:textId="5B29D064" w:rsidR="00273381" w:rsidRDefault="006114B8" w:rsidP="00A9777B">
      <w:pPr>
        <w:pStyle w:val="Text-Step"/>
      </w:pPr>
      <w:r>
        <w:t>T</w:t>
      </w:r>
      <w:r w:rsidR="00A9777B">
        <w:t>o identify filing</w:t>
      </w:r>
      <w:r>
        <w:t>,</w:t>
      </w:r>
      <w:r w:rsidR="00486FC1">
        <w:t xml:space="preserve"> </w:t>
      </w:r>
      <w:r w:rsidR="00A9777B">
        <w:t xml:space="preserve">type reference in </w:t>
      </w:r>
      <w:r w:rsidR="00A9777B" w:rsidRPr="00A9777B">
        <w:rPr>
          <w:rStyle w:val="Text-BoldName"/>
        </w:rPr>
        <w:t>My Reference</w:t>
      </w:r>
      <w:r w:rsidR="00A9777B">
        <w:t xml:space="preserve"> field.</w:t>
      </w:r>
    </w:p>
    <w:p w14:paraId="6E2C7E71" w14:textId="77777777" w:rsidR="00273381" w:rsidRDefault="00273381">
      <w:pPr>
        <w:rPr>
          <w:szCs w:val="24"/>
        </w:rPr>
      </w:pPr>
      <w:r>
        <w:br w:type="page"/>
      </w:r>
    </w:p>
    <w:p w14:paraId="3D0016D3" w14:textId="1DF96D3D" w:rsidR="00A9777B" w:rsidRDefault="00A9777B" w:rsidP="00A9777B">
      <w:pPr>
        <w:pStyle w:val="Text-Step"/>
      </w:pPr>
      <w:r>
        <w:lastRenderedPageBreak/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6114B8" w:rsidRPr="00FA16D3" w14:paraId="15876046" w14:textId="77777777" w:rsidTr="0080166B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27E4F6" w14:textId="77777777" w:rsidR="006114B8" w:rsidRPr="006114B8" w:rsidRDefault="006114B8" w:rsidP="006114B8">
            <w:pPr>
              <w:pStyle w:val="PanelTableHeading"/>
            </w:pPr>
            <w:r w:rsidRPr="00561DE5">
              <w:t xml:space="preserve">Panel:  </w:t>
            </w:r>
            <w:r w:rsidRPr="006114B8">
              <w:t>Hearing Information</w:t>
            </w:r>
          </w:p>
        </w:tc>
      </w:tr>
      <w:tr w:rsidR="006114B8" w:rsidRPr="00FA16D3" w14:paraId="7F9B06A6" w14:textId="77777777" w:rsidTr="0080166B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5852C09" w14:textId="77777777" w:rsidR="006114B8" w:rsidRPr="006114B8" w:rsidRDefault="006114B8" w:rsidP="006114B8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0F70581" w14:textId="77777777" w:rsidR="006114B8" w:rsidRPr="006114B8" w:rsidRDefault="006114B8" w:rsidP="006114B8">
            <w:pPr>
              <w:pStyle w:val="PanelTableSubheading"/>
            </w:pPr>
            <w:r w:rsidRPr="00561DE5">
              <w:t>Action:</w:t>
            </w:r>
          </w:p>
        </w:tc>
      </w:tr>
      <w:tr w:rsidR="006114B8" w:rsidRPr="00561DE5" w14:paraId="4ACC8378" w14:textId="77777777" w:rsidTr="0080166B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5B0A15" w14:textId="77777777" w:rsidR="006114B8" w:rsidRPr="006114B8" w:rsidRDefault="006114B8" w:rsidP="006114B8">
            <w:pPr>
              <w:pStyle w:val="Text-BoldAll"/>
              <w:rPr>
                <w:rStyle w:val="Text-BoldName"/>
              </w:rPr>
            </w:pPr>
            <w:r w:rsidRPr="00D97B76">
              <w:t>Hearing Date and Time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ECA88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4766C014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C780C" w14:textId="77777777" w:rsidR="006114B8" w:rsidRPr="006114B8" w:rsidRDefault="006114B8" w:rsidP="006114B8">
            <w:pPr>
              <w:pStyle w:val="Text-BoldAll"/>
              <w:rPr>
                <w:rStyle w:val="Text-BoldName"/>
              </w:rPr>
            </w:pPr>
            <w:r w:rsidRPr="00D97B76">
              <w:t>Court Location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63BF2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3B6A5E44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3A132" w14:textId="77777777" w:rsidR="006114B8" w:rsidRPr="006114B8" w:rsidRDefault="006114B8" w:rsidP="006114B8">
            <w:pPr>
              <w:pStyle w:val="Text-BoldAll"/>
              <w:rPr>
                <w:rStyle w:val="Text-BoldName"/>
              </w:rPr>
            </w:pPr>
            <w:r w:rsidRPr="00D97B76">
              <w:t>Jurisdiction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ABE483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28452ACA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F2719" w14:textId="77777777" w:rsidR="006114B8" w:rsidRPr="006114B8" w:rsidRDefault="006114B8" w:rsidP="006114B8">
            <w:pPr>
              <w:pStyle w:val="Text-BoldAll"/>
              <w:rPr>
                <w:rStyle w:val="Text-BoldName"/>
              </w:rPr>
            </w:pPr>
            <w:r w:rsidRPr="00D97B76">
              <w:t>Case Type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BE677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40570B7A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74CC5" w14:textId="77777777" w:rsidR="006114B8" w:rsidRPr="006114B8" w:rsidRDefault="006114B8" w:rsidP="006114B8">
            <w:pPr>
              <w:pStyle w:val="Text-BoldAll"/>
              <w:rPr>
                <w:rStyle w:val="Text-BoldName"/>
              </w:rPr>
            </w:pPr>
            <w:r w:rsidRPr="00D97B76">
              <w:t>Hearing Type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8DCAF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06DCC297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602DD2" w14:textId="77777777" w:rsidR="006114B8" w:rsidRPr="006114B8" w:rsidRDefault="006114B8" w:rsidP="006114B8">
            <w:pPr>
              <w:pStyle w:val="Text-BoldAll"/>
            </w:pPr>
            <w:r w:rsidRPr="00D97B76">
              <w:t>Duration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CABDB7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  <w:tr w:rsidR="006114B8" w:rsidRPr="00576890" w14:paraId="7B14EF26" w14:textId="77777777" w:rsidTr="0080166B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1DBAB" w14:textId="77777777" w:rsidR="006114B8" w:rsidRPr="006114B8" w:rsidRDefault="006114B8" w:rsidP="006114B8">
            <w:pPr>
              <w:pStyle w:val="Text-BoldAll"/>
            </w:pPr>
            <w:r w:rsidRPr="00D97B76">
              <w:t>Judicial Officer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50D88" w14:textId="77777777" w:rsidR="006114B8" w:rsidRPr="006114B8" w:rsidRDefault="006114B8" w:rsidP="006114B8">
            <w:pPr>
              <w:pStyle w:val="Text"/>
            </w:pPr>
            <w:r w:rsidRPr="00D97B76">
              <w:t>-</w:t>
            </w:r>
          </w:p>
        </w:tc>
      </w:tr>
    </w:tbl>
    <w:p w14:paraId="33E3AF89" w14:textId="77777777" w:rsidR="0044710B" w:rsidRPr="0044710B" w:rsidRDefault="0044710B" w:rsidP="000C2420"/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103"/>
      </w:tblGrid>
      <w:tr w:rsidR="00A9777B" w:rsidRPr="00120F6A" w14:paraId="0C7F3369" w14:textId="77777777" w:rsidTr="00A9777B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B6A907" w14:textId="0B601C23" w:rsidR="00A9777B" w:rsidRPr="00A9777B" w:rsidRDefault="00A9777B" w:rsidP="00A9777B">
            <w:pPr>
              <w:pStyle w:val="PanelTableHeading"/>
            </w:pPr>
            <w:r w:rsidRPr="003F4837">
              <w:t xml:space="preserve">Panel:  </w:t>
            </w:r>
            <w:r w:rsidR="007927EA">
              <w:t>Subcases</w:t>
            </w:r>
          </w:p>
        </w:tc>
      </w:tr>
      <w:tr w:rsidR="00A9777B" w:rsidRPr="00120F6A" w14:paraId="21F003A2" w14:textId="77777777" w:rsidTr="00A9777B">
        <w:trPr>
          <w:trHeight w:val="567"/>
          <w:tblHeader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6E3E9A9" w14:textId="77777777" w:rsidR="00A9777B" w:rsidRPr="00A9777B" w:rsidRDefault="00A9777B" w:rsidP="00A9777B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087B9CE" w14:textId="77777777" w:rsidR="00A9777B" w:rsidRPr="00A9777B" w:rsidRDefault="00A9777B" w:rsidP="00A9777B">
            <w:pPr>
              <w:pStyle w:val="PanelTableSubheading"/>
            </w:pPr>
            <w:r w:rsidRPr="003F4837">
              <w:t>Action:</w:t>
            </w:r>
          </w:p>
        </w:tc>
      </w:tr>
      <w:tr w:rsidR="00A9777B" w:rsidRPr="00120F6A" w14:paraId="397AD364" w14:textId="77777777" w:rsidTr="00A9777B">
        <w:trPr>
          <w:trHeight w:val="28"/>
        </w:trPr>
        <w:tc>
          <w:tcPr>
            <w:tcW w:w="4110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C811A1" w14:textId="03C55EAA" w:rsidR="00A9777B" w:rsidRPr="00A9777B" w:rsidRDefault="00A9777B" w:rsidP="00A9777B">
            <w:r>
              <w:rPr>
                <w:rStyle w:val="Text-BoldName"/>
              </w:rPr>
              <w:t>Subcases</w:t>
            </w:r>
          </w:p>
        </w:tc>
        <w:tc>
          <w:tcPr>
            <w:tcW w:w="510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5914AC" w14:textId="3A2693F1" w:rsidR="00A9777B" w:rsidRPr="00A9777B" w:rsidRDefault="00A9777B" w:rsidP="00A9777B">
            <w:pPr>
              <w:pStyle w:val="Text"/>
            </w:pPr>
            <w:r>
              <w:t>Select subcase</w:t>
            </w:r>
            <w:r w:rsidR="000C2420">
              <w:t>(s).</w:t>
            </w:r>
          </w:p>
        </w:tc>
      </w:tr>
    </w:tbl>
    <w:p w14:paraId="18543C67" w14:textId="203F34E9" w:rsidR="00273381" w:rsidRDefault="00273381" w:rsidP="000C2420"/>
    <w:p w14:paraId="2D07D33A" w14:textId="54234D71" w:rsidR="007927EA" w:rsidRPr="00A9777B" w:rsidRDefault="00273381" w:rsidP="000C2420">
      <w:r>
        <w:br w:type="page"/>
      </w:r>
    </w:p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103"/>
      </w:tblGrid>
      <w:tr w:rsidR="007927EA" w:rsidRPr="00A9777B" w14:paraId="3318B3E1" w14:textId="77777777" w:rsidTr="00506AA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9E0452" w14:textId="063FCC95" w:rsidR="007927EA" w:rsidRPr="007927EA" w:rsidRDefault="007927EA" w:rsidP="007927EA">
            <w:pPr>
              <w:pStyle w:val="PanelTableHeading"/>
            </w:pPr>
            <w:r w:rsidRPr="003F4837">
              <w:lastRenderedPageBreak/>
              <w:t xml:space="preserve">Panel:  </w:t>
            </w:r>
            <w:r>
              <w:t>Requesting Parties</w:t>
            </w:r>
          </w:p>
        </w:tc>
      </w:tr>
      <w:tr w:rsidR="007927EA" w:rsidRPr="00A9777B" w14:paraId="6D33162F" w14:textId="77777777" w:rsidTr="00506AAE">
        <w:trPr>
          <w:trHeight w:val="567"/>
          <w:tblHeader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5B97C67" w14:textId="77777777" w:rsidR="007927EA" w:rsidRPr="007927EA" w:rsidRDefault="007927EA" w:rsidP="007927EA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7E66810" w14:textId="77777777" w:rsidR="007927EA" w:rsidRPr="007927EA" w:rsidRDefault="007927EA" w:rsidP="007927EA">
            <w:pPr>
              <w:pStyle w:val="PanelTableSubheading"/>
            </w:pPr>
            <w:r w:rsidRPr="003F4837">
              <w:t>Action:</w:t>
            </w:r>
          </w:p>
        </w:tc>
      </w:tr>
      <w:tr w:rsidR="007927EA" w:rsidRPr="00A9777B" w14:paraId="0558F170" w14:textId="77777777" w:rsidTr="00506AAE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5F564" w14:textId="77777777" w:rsidR="007927EA" w:rsidRPr="007927EA" w:rsidRDefault="007927EA" w:rsidP="007927EA">
            <w:pPr>
              <w:pStyle w:val="Text-BoldAll"/>
            </w:pPr>
            <w:r>
              <w:t>Requesting Part</w:t>
            </w:r>
            <w:r w:rsidRPr="007927EA">
              <w:t>ies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3CC13" w14:textId="77777777" w:rsidR="007927EA" w:rsidRPr="007927EA" w:rsidRDefault="007927EA" w:rsidP="007927EA">
            <w:pPr>
              <w:pStyle w:val="Text"/>
            </w:pPr>
            <w:r w:rsidRPr="003F4837">
              <w:t xml:space="preserve">Select relevant option. </w:t>
            </w:r>
          </w:p>
        </w:tc>
      </w:tr>
    </w:tbl>
    <w:p w14:paraId="03235E8D" w14:textId="77777777" w:rsidR="000C2420" w:rsidRDefault="000C2420"/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103"/>
      </w:tblGrid>
      <w:tr w:rsidR="000C2420" w:rsidRPr="007927EA" w14:paraId="363E583A" w14:textId="77777777" w:rsidTr="00E05F05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79A867" w14:textId="77777777" w:rsidR="000C2420" w:rsidRPr="000C2420" w:rsidRDefault="000C2420" w:rsidP="000C2420">
            <w:pPr>
              <w:pStyle w:val="PanelTableHeading"/>
            </w:pPr>
            <w:r w:rsidRPr="00C644C8">
              <w:t>Panel:</w:t>
            </w:r>
            <w:r w:rsidRPr="000C2420">
              <w:t xml:space="preserve">  Consent</w:t>
            </w:r>
          </w:p>
        </w:tc>
      </w:tr>
      <w:tr w:rsidR="000C2420" w:rsidRPr="007927EA" w14:paraId="58FF84BF" w14:textId="77777777" w:rsidTr="00E05F05">
        <w:trPr>
          <w:trHeight w:val="567"/>
          <w:tblHeader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CB76A0" w14:textId="77777777" w:rsidR="000C2420" w:rsidRPr="000C2420" w:rsidRDefault="000C2420" w:rsidP="000C2420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8928B86" w14:textId="77777777" w:rsidR="000C2420" w:rsidRPr="000C2420" w:rsidRDefault="000C2420" w:rsidP="000C2420">
            <w:pPr>
              <w:pStyle w:val="PanelTableSubheading"/>
            </w:pPr>
            <w:r w:rsidRPr="003F4837">
              <w:t>Action:</w:t>
            </w:r>
          </w:p>
        </w:tc>
      </w:tr>
      <w:tr w:rsidR="000C2420" w:rsidRPr="007927EA" w14:paraId="377D0A22" w14:textId="77777777" w:rsidTr="00E05F05">
        <w:trPr>
          <w:trHeight w:val="568"/>
        </w:trPr>
        <w:tc>
          <w:tcPr>
            <w:tcW w:w="4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470E5" w14:textId="77777777" w:rsidR="000C2420" w:rsidRPr="000C2420" w:rsidRDefault="000C2420" w:rsidP="000C2420">
            <w:pPr>
              <w:pStyle w:val="Text-BoldAll"/>
            </w:pPr>
            <w:r>
              <w:t>Do all parties consent to the Abridgement request?</w:t>
            </w:r>
          </w:p>
        </w:tc>
        <w:tc>
          <w:tcPr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BF568" w14:textId="77777777" w:rsidR="000C2420" w:rsidRPr="000C2420" w:rsidRDefault="000C2420" w:rsidP="000C2420">
            <w:pPr>
              <w:pStyle w:val="Text"/>
              <w:rPr>
                <w:rStyle w:val="Text-BoldName"/>
              </w:rPr>
            </w:pPr>
            <w:r>
              <w:t xml:space="preserve">Select </w:t>
            </w:r>
            <w:r w:rsidRPr="000C2420">
              <w:rPr>
                <w:rStyle w:val="Text-BoldName"/>
              </w:rPr>
              <w:t>Yes</w:t>
            </w:r>
            <w:r w:rsidRPr="000C2420">
              <w:t xml:space="preserve"> or </w:t>
            </w:r>
            <w:r w:rsidRPr="000C2420">
              <w:rPr>
                <w:rStyle w:val="Text-BoldName"/>
              </w:rPr>
              <w:t>No</w:t>
            </w:r>
          </w:p>
          <w:p w14:paraId="1FC2660F" w14:textId="77777777" w:rsidR="000C2420" w:rsidRPr="000C2420" w:rsidRDefault="000C2420" w:rsidP="000C2420">
            <w:pPr>
              <w:pStyle w:val="CalloutHeadingNote"/>
            </w:pPr>
            <w:r w:rsidRPr="003F4837">
              <w:t>Note:</w:t>
            </w:r>
          </w:p>
          <w:p w14:paraId="7FD207AA" w14:textId="52FA7A1D" w:rsidR="000C2420" w:rsidRPr="000C2420" w:rsidRDefault="000C2420" w:rsidP="000C2420">
            <w:pPr>
              <w:pStyle w:val="Text"/>
              <w:rPr>
                <w:rStyle w:val="Text-BoldName"/>
              </w:rPr>
            </w:pPr>
            <w:r>
              <w:t xml:space="preserve">If </w:t>
            </w:r>
            <w:r w:rsidRPr="000C2420">
              <w:rPr>
                <w:rStyle w:val="Text-BoldName"/>
              </w:rPr>
              <w:t>No</w:t>
            </w:r>
            <w:r w:rsidRPr="000C2420">
              <w:t>, complete additional field.</w:t>
            </w:r>
          </w:p>
        </w:tc>
      </w:tr>
    </w:tbl>
    <w:p w14:paraId="01C0656E" w14:textId="12AC6C24" w:rsidR="00B24A96" w:rsidRDefault="00B24A96"/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5"/>
      </w:tblGrid>
      <w:tr w:rsidR="00B24A96" w:rsidRPr="007927EA" w14:paraId="7D9CF615" w14:textId="77777777" w:rsidTr="00506AA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E300A7" w14:textId="66408D99" w:rsidR="00B24A96" w:rsidRPr="00B24A96" w:rsidRDefault="00C644C8" w:rsidP="00B24A96">
            <w:pPr>
              <w:pStyle w:val="PanelTableHeading"/>
            </w:pPr>
            <w:r>
              <w:t>Additional Panels</w:t>
            </w:r>
          </w:p>
        </w:tc>
      </w:tr>
      <w:tr w:rsidR="00B24A96" w:rsidRPr="007927EA" w14:paraId="20ECB24D" w14:textId="77777777" w:rsidTr="000C2420">
        <w:trPr>
          <w:trHeight w:val="567"/>
          <w:tblHeader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99987BB" w14:textId="77777777" w:rsidR="00B24A96" w:rsidRPr="00B24A96" w:rsidRDefault="00B24A96" w:rsidP="00B24A96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1F8CD66" w14:textId="77777777" w:rsidR="00B24A96" w:rsidRPr="00B24A96" w:rsidRDefault="00B24A96" w:rsidP="00B24A96">
            <w:pPr>
              <w:pStyle w:val="PanelTableSubheading"/>
            </w:pPr>
            <w:r w:rsidRPr="003F4837">
              <w:t>Action:</w:t>
            </w:r>
          </w:p>
        </w:tc>
      </w:tr>
      <w:tr w:rsidR="00B24A96" w:rsidRPr="007927EA" w14:paraId="44FD78E8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0EB32" w14:textId="7F1E7634" w:rsidR="00B24A96" w:rsidRPr="00B24A96" w:rsidRDefault="00B24A96" w:rsidP="00B24A96">
            <w:pPr>
              <w:pStyle w:val="Text-BoldAll"/>
            </w:pPr>
            <w:r>
              <w:t>Proposed hearing type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4430F" w14:textId="229B9351" w:rsidR="00B24A96" w:rsidRPr="00B24A96" w:rsidRDefault="00B24A96" w:rsidP="000C2420">
            <w:pPr>
              <w:pStyle w:val="Text"/>
              <w:rPr>
                <w:rStyle w:val="Text-BoldName"/>
              </w:rPr>
            </w:pPr>
            <w:r>
              <w:t xml:space="preserve">Select </w:t>
            </w:r>
            <w:r w:rsidRPr="00B24A96">
              <w:rPr>
                <w:rStyle w:val="Text-BoldName"/>
                <w:b w:val="0"/>
                <w:bCs w:val="0"/>
                <w:color w:val="auto"/>
              </w:rPr>
              <w:t xml:space="preserve">relevant </w:t>
            </w:r>
            <w:r w:rsidR="000C2420" w:rsidRPr="000C2420">
              <w:rPr>
                <w:rStyle w:val="Text-BoldName"/>
                <w:b w:val="0"/>
                <w:bCs w:val="0"/>
                <w:color w:val="auto"/>
              </w:rPr>
              <w:t>option</w:t>
            </w:r>
            <w:r w:rsidRPr="000C2420">
              <w:rPr>
                <w:rStyle w:val="Text-BoldName"/>
                <w:b w:val="0"/>
                <w:bCs w:val="0"/>
                <w:color w:val="auto"/>
              </w:rPr>
              <w:t>.</w:t>
            </w:r>
          </w:p>
        </w:tc>
      </w:tr>
      <w:tr w:rsidR="00B24A96" w:rsidRPr="007927EA" w14:paraId="7D678C6C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3033C" w14:textId="426EB6B6" w:rsidR="00B24A96" w:rsidRDefault="00B24A96" w:rsidP="00B24A96">
            <w:pPr>
              <w:pStyle w:val="Text-BoldAll"/>
            </w:pPr>
            <w:r>
              <w:t>Event Location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FE101" w14:textId="41D50480" w:rsidR="00B24A96" w:rsidRDefault="00702DCE" w:rsidP="00B24A96">
            <w:pPr>
              <w:pStyle w:val="Text"/>
            </w:pPr>
            <w:r>
              <w:t>Change if required.</w:t>
            </w:r>
          </w:p>
        </w:tc>
      </w:tr>
      <w:tr w:rsidR="00B24A96" w:rsidRPr="007927EA" w14:paraId="78CBC829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4A687" w14:textId="3AFFEAC6" w:rsidR="00B24A96" w:rsidRDefault="00B24A96" w:rsidP="00B24A96">
            <w:pPr>
              <w:pStyle w:val="Text-BoldAll"/>
            </w:pPr>
            <w:r>
              <w:t>Proposed date/time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55146" w14:textId="6AFC96BA" w:rsidR="00B24A96" w:rsidRDefault="00B24A96" w:rsidP="00B24A96">
            <w:pPr>
              <w:pStyle w:val="Text"/>
            </w:pPr>
            <w:r>
              <w:t xml:space="preserve">Select relevant option from </w:t>
            </w:r>
            <w:r w:rsidR="000C2420" w:rsidRPr="000C2420">
              <w:rPr>
                <w:rStyle w:val="Text-BoldName"/>
              </w:rPr>
              <w:t>Calendar Assistant</w:t>
            </w:r>
          </w:p>
        </w:tc>
      </w:tr>
      <w:tr w:rsidR="00702DCE" w:rsidRPr="007927EA" w14:paraId="1C8596ED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E1250A" w14:textId="0B71316F" w:rsidR="00702DCE" w:rsidRDefault="00702DCE" w:rsidP="00B24A96">
            <w:pPr>
              <w:pStyle w:val="Text-BoldAll"/>
            </w:pPr>
            <w:r>
              <w:t>Proposed hearing duration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56C9BA" w14:textId="0800D86B" w:rsidR="00702DCE" w:rsidRDefault="000C2420" w:rsidP="00B24A96">
            <w:pPr>
              <w:pStyle w:val="Text"/>
            </w:pPr>
            <w:r>
              <w:t xml:space="preserve">Change if required. </w:t>
            </w:r>
          </w:p>
        </w:tc>
      </w:tr>
      <w:tr w:rsidR="00702DCE" w:rsidRPr="007927EA" w14:paraId="0018C374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5C7F6" w14:textId="0BD5343C" w:rsidR="00702DCE" w:rsidRDefault="00702DCE" w:rsidP="00B24A96">
            <w:pPr>
              <w:pStyle w:val="Text-BoldAll"/>
            </w:pPr>
            <w:r>
              <w:t>Resources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510F8" w14:textId="5E4CED06" w:rsidR="00702DCE" w:rsidRDefault="00702DCE" w:rsidP="00B24A96">
            <w:pPr>
              <w:pStyle w:val="Text"/>
            </w:pPr>
            <w:r>
              <w:t>Select resource(s)</w:t>
            </w:r>
            <w:r w:rsidR="000C2420">
              <w:t xml:space="preserve">. </w:t>
            </w:r>
          </w:p>
        </w:tc>
      </w:tr>
      <w:tr w:rsidR="00702DCE" w:rsidRPr="007927EA" w14:paraId="5B3E1707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4F55F7" w14:textId="349E7AF8" w:rsidR="00702DCE" w:rsidRDefault="00702DCE" w:rsidP="00B24A96">
            <w:pPr>
              <w:pStyle w:val="Text-BoldAll"/>
            </w:pPr>
            <w:r>
              <w:t>Interpreter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1BF8B" w14:textId="0CC31C1A" w:rsidR="00702DCE" w:rsidRDefault="00702DCE" w:rsidP="00B24A96">
            <w:pPr>
              <w:pStyle w:val="Text"/>
            </w:pPr>
            <w:r>
              <w:t xml:space="preserve">Select </w:t>
            </w:r>
            <w:r w:rsidR="00750F9A">
              <w:t>party requiring interpreter</w:t>
            </w:r>
            <w:r>
              <w:t>.</w:t>
            </w:r>
          </w:p>
        </w:tc>
      </w:tr>
      <w:tr w:rsidR="000C2420" w:rsidRPr="007927EA" w14:paraId="6C80C4D0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4901E" w14:textId="048B242D" w:rsidR="000C2420" w:rsidRDefault="000C2420" w:rsidP="00B24A96">
            <w:pPr>
              <w:pStyle w:val="Text-BoldAll"/>
            </w:pPr>
            <w:r>
              <w:t>Duration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9D22C" w14:textId="1E577A1A" w:rsidR="000C2420" w:rsidRPr="00750F9A" w:rsidRDefault="000C2420" w:rsidP="00B24A96">
            <w:pPr>
              <w:pStyle w:val="Text"/>
            </w:pPr>
            <w:r>
              <w:t xml:space="preserve">Type interpreter booking duration. </w:t>
            </w:r>
          </w:p>
        </w:tc>
      </w:tr>
      <w:tr w:rsidR="00750F9A" w:rsidRPr="007927EA" w14:paraId="5F9FA268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894AD" w14:textId="4693B087" w:rsidR="00750F9A" w:rsidRDefault="00750F9A" w:rsidP="00B24A96">
            <w:pPr>
              <w:pStyle w:val="Text-BoldAll"/>
            </w:pPr>
            <w:r>
              <w:lastRenderedPageBreak/>
              <w:t>Interpreter Language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C94A6" w14:textId="4449C2F1" w:rsidR="00750F9A" w:rsidRDefault="00750F9A" w:rsidP="00B24A96">
            <w:pPr>
              <w:pStyle w:val="Text"/>
            </w:pPr>
            <w:r w:rsidRPr="00750F9A">
              <w:t>Select required interpreter language.</w:t>
            </w:r>
          </w:p>
        </w:tc>
      </w:tr>
      <w:tr w:rsidR="00702DCE" w:rsidRPr="007927EA" w14:paraId="10457494" w14:textId="77777777" w:rsidTr="000C2420">
        <w:trPr>
          <w:trHeight w:val="568"/>
        </w:trPr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DE783" w14:textId="4B35019A" w:rsidR="00702DCE" w:rsidRDefault="00C644C8" w:rsidP="00B24A96">
            <w:pPr>
              <w:pStyle w:val="Text-BoldAll"/>
            </w:pPr>
            <w:r>
              <w:t>Is gender specific interpreter required?</w:t>
            </w:r>
          </w:p>
        </w:tc>
        <w:tc>
          <w:tcPr>
            <w:tcW w:w="5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DBE6F" w14:textId="77777777" w:rsidR="00702DCE" w:rsidRDefault="00C644C8" w:rsidP="00B24A96">
            <w:pPr>
              <w:pStyle w:val="Text"/>
            </w:pPr>
            <w:r w:rsidRPr="00C644C8">
              <w:t xml:space="preserve">Select </w:t>
            </w:r>
            <w:r w:rsidRPr="000C2420">
              <w:rPr>
                <w:rStyle w:val="Text-BoldName"/>
              </w:rPr>
              <w:t>Yes</w:t>
            </w:r>
            <w:r w:rsidRPr="00C644C8">
              <w:t xml:space="preserve"> or </w:t>
            </w:r>
            <w:r w:rsidRPr="000C2420">
              <w:rPr>
                <w:rStyle w:val="Text-BoldName"/>
              </w:rPr>
              <w:t>No</w:t>
            </w:r>
            <w:r w:rsidRPr="00C644C8">
              <w:t xml:space="preserve"> if required.</w:t>
            </w:r>
          </w:p>
          <w:p w14:paraId="6AC5E880" w14:textId="77777777" w:rsidR="00C644C8" w:rsidRPr="00C644C8" w:rsidRDefault="00C644C8" w:rsidP="00C644C8">
            <w:pPr>
              <w:pStyle w:val="CalloutHeadingNote"/>
            </w:pPr>
            <w:r w:rsidRPr="00C644C8">
              <w:t>Note:</w:t>
            </w:r>
          </w:p>
          <w:p w14:paraId="6EB77D0E" w14:textId="2FF293A9" w:rsidR="00C644C8" w:rsidRDefault="00C644C8" w:rsidP="00C644C8">
            <w:pPr>
              <w:pStyle w:val="Text"/>
            </w:pPr>
            <w:r w:rsidRPr="00C644C8">
              <w:t xml:space="preserve">If </w:t>
            </w:r>
            <w:r w:rsidRPr="00C644C8">
              <w:rPr>
                <w:rStyle w:val="Text-BoldName"/>
              </w:rPr>
              <w:t>Yes</w:t>
            </w:r>
            <w:r w:rsidRPr="00C644C8">
              <w:t>, select gender.</w:t>
            </w:r>
          </w:p>
        </w:tc>
      </w:tr>
    </w:tbl>
    <w:p w14:paraId="769045EB" w14:textId="16A36F07" w:rsidR="00D06AA2" w:rsidRDefault="00D06AA2"/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527"/>
      </w:tblGrid>
      <w:tr w:rsidR="00B24A96" w:rsidRPr="00B24A96" w14:paraId="44693006" w14:textId="77777777" w:rsidTr="00506AA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321C01" w14:textId="1FD98356" w:rsidR="00B24A96" w:rsidRPr="00B24A96" w:rsidRDefault="00C644C8" w:rsidP="00B24A96">
            <w:pPr>
              <w:pStyle w:val="PanelTableHeading"/>
            </w:pPr>
            <w:r w:rsidRPr="00C644C8">
              <w:t>Panel:</w:t>
            </w:r>
            <w:r>
              <w:t xml:space="preserve">  Abridgement Details</w:t>
            </w:r>
          </w:p>
        </w:tc>
      </w:tr>
      <w:tr w:rsidR="00B24A96" w:rsidRPr="00B24A96" w14:paraId="5DD3B2F5" w14:textId="77777777" w:rsidTr="000C2420">
        <w:trPr>
          <w:trHeight w:val="567"/>
          <w:tblHeader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26431F8" w14:textId="77777777" w:rsidR="00B24A96" w:rsidRPr="00B24A96" w:rsidRDefault="00B24A96" w:rsidP="00B24A96">
            <w:pPr>
              <w:pStyle w:val="PanelTableSubheading"/>
            </w:pPr>
            <w:r w:rsidRPr="003F4837">
              <w:t>Field:</w:t>
            </w:r>
          </w:p>
        </w:tc>
        <w:tc>
          <w:tcPr>
            <w:tcW w:w="5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8DDBE21" w14:textId="77777777" w:rsidR="00B24A96" w:rsidRPr="00B24A96" w:rsidRDefault="00B24A96" w:rsidP="00B24A96">
            <w:pPr>
              <w:pStyle w:val="PanelTableSubheading"/>
            </w:pPr>
            <w:r w:rsidRPr="003F4837">
              <w:t>Action:</w:t>
            </w:r>
          </w:p>
        </w:tc>
      </w:tr>
      <w:tr w:rsidR="00B24A96" w:rsidRPr="00B24A96" w14:paraId="361138D1" w14:textId="77777777" w:rsidTr="000C2420">
        <w:trPr>
          <w:trHeight w:val="568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538F9" w14:textId="4FB4F329" w:rsidR="00B24A96" w:rsidRPr="00B24A96" w:rsidRDefault="00C644C8" w:rsidP="00B24A96">
            <w:pPr>
              <w:pStyle w:val="Text-BoldAll"/>
            </w:pPr>
            <w:r>
              <w:t>Abridgement Reason</w:t>
            </w:r>
          </w:p>
        </w:tc>
        <w:tc>
          <w:tcPr>
            <w:tcW w:w="5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544CC0" w14:textId="57E5C142" w:rsidR="00B24A96" w:rsidRPr="00750F9A" w:rsidRDefault="00750F9A" w:rsidP="00042D02">
            <w:pPr>
              <w:pStyle w:val="Text"/>
              <w:rPr>
                <w:rStyle w:val="Text-BoldName"/>
                <w:b w:val="0"/>
                <w:bCs w:val="0"/>
                <w:color w:val="auto"/>
              </w:rPr>
            </w:pPr>
            <w:r w:rsidRPr="00750F9A">
              <w:rPr>
                <w:rStyle w:val="Text-BoldName"/>
                <w:b w:val="0"/>
                <w:bCs w:val="0"/>
                <w:color w:val="auto"/>
              </w:rPr>
              <w:t xml:space="preserve">Select </w:t>
            </w:r>
            <w:r w:rsidRPr="00042D02">
              <w:rPr>
                <w:rStyle w:val="Text-BoldName"/>
                <w:b w:val="0"/>
                <w:bCs w:val="0"/>
                <w:color w:val="auto"/>
              </w:rPr>
              <w:t>relevant option</w:t>
            </w:r>
            <w:r w:rsidR="005C5F3D">
              <w:rPr>
                <w:rStyle w:val="Text-BoldName"/>
              </w:rPr>
              <w:t>.</w:t>
            </w:r>
          </w:p>
        </w:tc>
      </w:tr>
      <w:tr w:rsidR="00B24A96" w14:paraId="127EC60D" w14:textId="77777777" w:rsidTr="000C2420">
        <w:trPr>
          <w:trHeight w:val="568"/>
        </w:trPr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D8650" w14:textId="486495DA" w:rsidR="00B24A96" w:rsidRDefault="00C644C8" w:rsidP="00B24A96">
            <w:pPr>
              <w:pStyle w:val="Text-BoldAll"/>
            </w:pPr>
            <w:r>
              <w:t>Abridgement Notes</w:t>
            </w:r>
          </w:p>
        </w:tc>
        <w:tc>
          <w:tcPr>
            <w:tcW w:w="55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6837A" w14:textId="1529BD54" w:rsidR="00B24A96" w:rsidRPr="00750F9A" w:rsidRDefault="00345064" w:rsidP="00750F9A">
            <w:pPr>
              <w:pStyle w:val="Text"/>
            </w:pPr>
            <w:r>
              <w:t>Type if required.</w:t>
            </w:r>
          </w:p>
        </w:tc>
      </w:tr>
    </w:tbl>
    <w:p w14:paraId="7D3DC014" w14:textId="05DCB9F9" w:rsidR="00273381" w:rsidRDefault="00273381" w:rsidP="000C2420">
      <w:pPr>
        <w:pStyle w:val="Text"/>
      </w:pPr>
    </w:p>
    <w:p w14:paraId="73C273AD" w14:textId="7F7EF12E" w:rsidR="00C644C8" w:rsidRDefault="00273381" w:rsidP="00273381">
      <w:r>
        <w:br w:type="page"/>
      </w:r>
    </w:p>
    <w:tbl>
      <w:tblPr>
        <w:tblStyle w:val="TableGrid"/>
        <w:tblpPr w:leftFromText="180" w:rightFromText="180" w:vertAnchor="text" w:tblpX="426" w:tblpY="1"/>
        <w:tblOverlap w:val="never"/>
        <w:tblW w:w="92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C644C8" w:rsidRPr="00B24A96" w14:paraId="3B6DF138" w14:textId="77777777" w:rsidTr="00506AAE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20EE97" w14:textId="4D94EE9E" w:rsidR="00C644C8" w:rsidRPr="00C644C8" w:rsidRDefault="00C644C8" w:rsidP="00C644C8">
            <w:pPr>
              <w:pStyle w:val="PanelTableHeading"/>
            </w:pPr>
            <w:r w:rsidRPr="00C644C8">
              <w:lastRenderedPageBreak/>
              <w:t xml:space="preserve">Panel:  </w:t>
            </w:r>
            <w:r>
              <w:t>Document</w:t>
            </w:r>
            <w:r w:rsidRPr="00C644C8">
              <w:t xml:space="preserve"> Details</w:t>
            </w:r>
          </w:p>
        </w:tc>
      </w:tr>
      <w:tr w:rsidR="00C644C8" w:rsidRPr="00B24A96" w14:paraId="352A307F" w14:textId="77777777" w:rsidTr="000C2420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3CBCD6F" w14:textId="77777777" w:rsidR="00C644C8" w:rsidRPr="00C644C8" w:rsidRDefault="00C644C8" w:rsidP="00C644C8">
            <w:pPr>
              <w:pStyle w:val="PanelTableSubheading"/>
            </w:pPr>
            <w:r w:rsidRPr="00C644C8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C94D7DE" w14:textId="77777777" w:rsidR="00C644C8" w:rsidRPr="00C644C8" w:rsidRDefault="00C644C8" w:rsidP="00C644C8">
            <w:pPr>
              <w:pStyle w:val="PanelTableSubheading"/>
            </w:pPr>
            <w:r w:rsidRPr="00C644C8">
              <w:t>Action:</w:t>
            </w:r>
          </w:p>
        </w:tc>
      </w:tr>
      <w:tr w:rsidR="00C644C8" w:rsidRPr="00B24A96" w14:paraId="0F2B6AB6" w14:textId="77777777" w:rsidTr="000C2420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93519A" w14:textId="48B393E1" w:rsidR="00C644C8" w:rsidRPr="00C644C8" w:rsidRDefault="00C644C8" w:rsidP="00C644C8">
            <w:pPr>
              <w:pStyle w:val="Text-BoldAll"/>
            </w:pPr>
            <w:r>
              <w:t>Document Details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4C7A1" w14:textId="7B40961C" w:rsidR="00C644C8" w:rsidRDefault="00C644C8" w:rsidP="00C644C8">
            <w:pPr>
              <w:pStyle w:val="Text"/>
              <w:rPr>
                <w:rStyle w:val="Text-BoldName"/>
                <w:b w:val="0"/>
                <w:bCs w:val="0"/>
                <w:color w:val="auto"/>
              </w:rPr>
            </w:pPr>
            <w:r w:rsidRPr="00C644C8">
              <w:rPr>
                <w:rStyle w:val="Text-BoldName"/>
                <w:b w:val="0"/>
                <w:bCs w:val="0"/>
                <w:color w:val="auto"/>
              </w:rPr>
              <w:t>Type</w:t>
            </w:r>
            <w:r>
              <w:rPr>
                <w:rStyle w:val="Text-BoldName"/>
              </w:rPr>
              <w:t xml:space="preserve"> </w:t>
            </w:r>
            <w:r w:rsidRPr="00C644C8">
              <w:rPr>
                <w:rStyle w:val="Text-BoldName"/>
                <w:b w:val="0"/>
                <w:bCs w:val="0"/>
                <w:color w:val="auto"/>
              </w:rPr>
              <w:t>name and select additional document(s)</w:t>
            </w:r>
            <w:r w:rsidR="000C2420">
              <w:rPr>
                <w:rStyle w:val="Text-BoldName"/>
              </w:rPr>
              <w:t>.</w:t>
            </w:r>
          </w:p>
          <w:p w14:paraId="21E95372" w14:textId="77777777" w:rsidR="00D112DD" w:rsidRPr="00D112DD" w:rsidRDefault="00D112DD" w:rsidP="00D112DD">
            <w:pPr>
              <w:pStyle w:val="CalloutHeadingNote"/>
            </w:pPr>
            <w:r w:rsidRPr="00D112DD">
              <w:t>Note:</w:t>
            </w:r>
          </w:p>
          <w:p w14:paraId="016FAAAC" w14:textId="77777777" w:rsidR="00486FC1" w:rsidRDefault="00514610" w:rsidP="00D112DD">
            <w:pPr>
              <w:pStyle w:val="Bullet1"/>
            </w:pPr>
            <w:r>
              <w:t xml:space="preserve">Mandatory document </w:t>
            </w:r>
          </w:p>
          <w:p w14:paraId="33B27837" w14:textId="77777777" w:rsidR="00486FC1" w:rsidRDefault="00514610" w:rsidP="00486FC1">
            <w:pPr>
              <w:pStyle w:val="Bullet2"/>
            </w:pPr>
            <w:r w:rsidRPr="00514610">
              <w:rPr>
                <w:rStyle w:val="Text-BoldName"/>
              </w:rPr>
              <w:t>Case Abridgement Application</w:t>
            </w:r>
            <w:r>
              <w:t xml:space="preserve"> (MCV)</w:t>
            </w:r>
          </w:p>
          <w:p w14:paraId="0F3301A7" w14:textId="4EFBF9FF" w:rsidR="00D112DD" w:rsidRDefault="00514610" w:rsidP="00486FC1">
            <w:pPr>
              <w:pStyle w:val="Bullet2"/>
            </w:pPr>
            <w:r w:rsidRPr="00514610">
              <w:rPr>
                <w:rStyle w:val="Text-BoldName"/>
              </w:rPr>
              <w:t>Case Abridgement Notice</w:t>
            </w:r>
            <w:r>
              <w:t xml:space="preserve"> (ChCV) </w:t>
            </w:r>
          </w:p>
          <w:p w14:paraId="629C9B85" w14:textId="77777777" w:rsidR="00486FC1" w:rsidRPr="00486FC1" w:rsidRDefault="00514610" w:rsidP="00514610">
            <w:pPr>
              <w:pStyle w:val="Bullet1"/>
              <w:rPr>
                <w:rStyle w:val="Text-BoldName"/>
                <w:b w:val="0"/>
                <w:bCs w:val="0"/>
                <w:color w:val="auto"/>
              </w:rPr>
            </w:pPr>
            <w:r w:rsidRPr="00514610">
              <w:rPr>
                <w:rStyle w:val="Text-BoldName"/>
                <w:b w:val="0"/>
                <w:bCs w:val="0"/>
                <w:color w:val="auto"/>
              </w:rPr>
              <w:t>Optional document(s)</w:t>
            </w:r>
            <w:r>
              <w:rPr>
                <w:rStyle w:val="Text-BoldName"/>
              </w:rPr>
              <w:t xml:space="preserve"> </w:t>
            </w:r>
          </w:p>
          <w:p w14:paraId="0B519567" w14:textId="4D63D6C6" w:rsidR="000C2420" w:rsidRPr="000C2420" w:rsidRDefault="000C2420" w:rsidP="000C2420">
            <w:pPr>
              <w:pStyle w:val="Bullet2"/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</w:pPr>
            <w:r>
              <w:rPr>
                <w:rStyle w:val="Text-BoldName"/>
              </w:rPr>
              <w:t xml:space="preserve">Summary Case Conference Form </w:t>
            </w:r>
            <w:r w:rsidRPr="000C2420"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  <w:t>(MCV only)</w:t>
            </w:r>
          </w:p>
          <w:p w14:paraId="2559A272" w14:textId="5FB343E5" w:rsidR="000C2420" w:rsidRPr="000C2420" w:rsidRDefault="00514610" w:rsidP="00486FC1">
            <w:pPr>
              <w:pStyle w:val="Bullet2"/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</w:pPr>
            <w:r>
              <w:rPr>
                <w:rStyle w:val="Text-BoldName"/>
              </w:rPr>
              <w:t>Supporting document</w:t>
            </w:r>
          </w:p>
          <w:p w14:paraId="64AE5623" w14:textId="49C8545F" w:rsidR="00750F9A" w:rsidRPr="00514610" w:rsidRDefault="00514610" w:rsidP="00486FC1">
            <w:pPr>
              <w:pStyle w:val="Bullet2"/>
              <w:rPr>
                <w:rStyle w:val="Text-BoldName"/>
                <w:rFonts w:asciiTheme="minorHAnsi" w:hAnsiTheme="minorHAnsi"/>
                <w:b w:val="0"/>
                <w:bCs w:val="0"/>
                <w:color w:val="auto"/>
              </w:rPr>
            </w:pPr>
            <w:r>
              <w:rPr>
                <w:rStyle w:val="Text-BoldName"/>
              </w:rPr>
              <w:t>Letter of consent</w:t>
            </w:r>
          </w:p>
        </w:tc>
      </w:tr>
      <w:tr w:rsidR="00C644C8" w14:paraId="73DF22EA" w14:textId="77777777" w:rsidTr="000C2420">
        <w:trPr>
          <w:trHeight w:val="568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99479" w14:textId="23F6B78F" w:rsidR="00C644C8" w:rsidRPr="00C644C8" w:rsidRDefault="00C644C8" w:rsidP="00C644C8">
            <w:pPr>
              <w:pStyle w:val="Text-BoldAll"/>
            </w:pPr>
            <w:r>
              <w:t>Upload Document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B19CF4" w14:textId="4FC7FFDD" w:rsidR="00C644C8" w:rsidRPr="00C644C8" w:rsidRDefault="00C644C8" w:rsidP="00C644C8">
            <w:pPr>
              <w:pStyle w:val="Text"/>
            </w:pPr>
            <w:r w:rsidRPr="00C644C8">
              <w:t>Click:</w:t>
            </w:r>
            <w:r w:rsidR="000C2420">
              <w:t xml:space="preserve"> </w:t>
            </w:r>
            <w:r w:rsidRPr="00C644C8">
              <w:t xml:space="preserve"> </w:t>
            </w:r>
            <w:r w:rsidRPr="000C2420">
              <w:rPr>
                <w:rStyle w:val="Text-BoldName"/>
              </w:rPr>
              <w:t>Choose file</w:t>
            </w:r>
            <w:r w:rsidRPr="00C644C8">
              <w:t xml:space="preserve"> and attach PDF document</w:t>
            </w:r>
            <w:r>
              <w:t>.</w:t>
            </w:r>
          </w:p>
        </w:tc>
      </w:tr>
    </w:tbl>
    <w:p w14:paraId="10412F20" w14:textId="77777777" w:rsidR="00B24A96" w:rsidRDefault="00B24A96" w:rsidP="000C2420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45064" w14:paraId="718FA618" w14:textId="77777777" w:rsidTr="00506AAE">
        <w:tc>
          <w:tcPr>
            <w:tcW w:w="1069" w:type="dxa"/>
            <w:hideMark/>
          </w:tcPr>
          <w:p w14:paraId="52BBBBE7" w14:textId="77777777" w:rsidR="00345064" w:rsidRPr="00345064" w:rsidRDefault="00345064" w:rsidP="00345064">
            <w:r w:rsidRPr="00345064">
              <w:rPr>
                <w:noProof/>
              </w:rPr>
              <w:drawing>
                <wp:inline distT="0" distB="0" distL="0" distR="0" wp14:anchorId="0DA4F2E6" wp14:editId="121FC603">
                  <wp:extent cx="540000" cy="540000"/>
                  <wp:effectExtent l="0" t="0" r="0" b="0"/>
                  <wp:docPr id="963515237" name="Picture 96351523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7245DEB" w14:textId="77777777" w:rsidR="00345064" w:rsidRPr="00345064" w:rsidRDefault="00345064" w:rsidP="00345064">
            <w:pPr>
              <w:pStyle w:val="CalloutHeadingNote"/>
            </w:pPr>
            <w:r w:rsidRPr="00345064">
              <w:t>Note:</w:t>
            </w:r>
          </w:p>
          <w:p w14:paraId="1933C169" w14:textId="77777777" w:rsidR="00345064" w:rsidRPr="00345064" w:rsidRDefault="00345064" w:rsidP="00345064">
            <w:pPr>
              <w:pStyle w:val="CalloutText"/>
            </w:pPr>
            <w:r w:rsidRPr="00345064">
              <w:t xml:space="preserve">To add another document, click:  </w:t>
            </w:r>
            <w:r w:rsidRPr="00345064">
              <w:rPr>
                <w:rStyle w:val="Text-BoldName"/>
              </w:rPr>
              <w:t>+Document Details</w:t>
            </w:r>
          </w:p>
        </w:tc>
      </w:tr>
      <w:tr w:rsidR="00345064" w14:paraId="70447763" w14:textId="77777777" w:rsidTr="00506AAE">
        <w:tc>
          <w:tcPr>
            <w:tcW w:w="1069" w:type="dxa"/>
          </w:tcPr>
          <w:p w14:paraId="2EE3D577" w14:textId="77777777" w:rsidR="00345064" w:rsidRPr="00345064" w:rsidRDefault="00345064" w:rsidP="00345064">
            <w:pPr>
              <w:pStyle w:val="CalloutSpace"/>
            </w:pPr>
          </w:p>
        </w:tc>
        <w:tc>
          <w:tcPr>
            <w:tcW w:w="8141" w:type="dxa"/>
          </w:tcPr>
          <w:p w14:paraId="7580FBB0" w14:textId="77777777" w:rsidR="00345064" w:rsidRPr="00345064" w:rsidRDefault="00345064" w:rsidP="00345064">
            <w:pPr>
              <w:pStyle w:val="CalloutSpace"/>
            </w:pPr>
          </w:p>
        </w:tc>
      </w:tr>
    </w:tbl>
    <w:p w14:paraId="671CB0E9" w14:textId="77777777" w:rsidR="00345064" w:rsidRPr="00B24A96" w:rsidRDefault="00345064" w:rsidP="00345064">
      <w:pPr>
        <w:pStyle w:val="CalloutSpace"/>
      </w:pPr>
    </w:p>
    <w:p w14:paraId="428219BB" w14:textId="77777777" w:rsidR="00486FC1" w:rsidRDefault="00486FC1">
      <w:pPr>
        <w:rPr>
          <w:szCs w:val="24"/>
        </w:rPr>
      </w:pPr>
      <w:r>
        <w:br w:type="page"/>
      </w:r>
    </w:p>
    <w:p w14:paraId="6BC5A667" w14:textId="1F9216D1" w:rsidR="00A9777B" w:rsidRDefault="00486FC1" w:rsidP="00486FC1">
      <w:pPr>
        <w:pStyle w:val="Text-Step"/>
      </w:pPr>
      <w:r>
        <w:lastRenderedPageBreak/>
        <w:t xml:space="preserve">Click:  </w:t>
      </w:r>
      <w:r w:rsidRPr="00486FC1">
        <w:rPr>
          <w:rStyle w:val="Text-BoldName"/>
        </w:rPr>
        <w:t>Proceed</w:t>
      </w:r>
    </w:p>
    <w:p w14:paraId="0C0871EA" w14:textId="2061500D" w:rsidR="00486FC1" w:rsidRDefault="00486FC1" w:rsidP="00486FC1">
      <w:pPr>
        <w:pStyle w:val="Text-StepResult"/>
      </w:pPr>
      <w:r w:rsidRPr="00486FC1">
        <w:rPr>
          <w:rStyle w:val="Text-BoldName"/>
        </w:rPr>
        <w:t>Confirmation of Filing</w:t>
      </w:r>
      <w:r>
        <w:t xml:space="preserve"> screen displays:</w:t>
      </w:r>
    </w:p>
    <w:p w14:paraId="6B3DA31F" w14:textId="711E91B4" w:rsidR="00486FC1" w:rsidRDefault="00846904" w:rsidP="00486FC1">
      <w:pPr>
        <w:pStyle w:val="Text-StepResultImage"/>
      </w:pPr>
      <w:r w:rsidRPr="00846904">
        <w:rPr>
          <w:noProof/>
        </w:rPr>
        <w:drawing>
          <wp:inline distT="0" distB="0" distL="0" distR="0" wp14:anchorId="3CC89A15" wp14:editId="3CFC3B41">
            <wp:extent cx="3600000" cy="3128400"/>
            <wp:effectExtent l="19050" t="19050" r="19685" b="15240"/>
            <wp:docPr id="1389848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4829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12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86FC1" w14:paraId="59A8B771" w14:textId="77777777" w:rsidTr="00506AAE">
        <w:tc>
          <w:tcPr>
            <w:tcW w:w="1069" w:type="dxa"/>
            <w:hideMark/>
          </w:tcPr>
          <w:p w14:paraId="497B4D1E" w14:textId="77777777" w:rsidR="00486FC1" w:rsidRPr="00486FC1" w:rsidRDefault="00486FC1" w:rsidP="00486FC1">
            <w:bookmarkStart w:id="1" w:name="_Hlk117171737"/>
            <w:r w:rsidRPr="00486FC1">
              <w:rPr>
                <w:noProof/>
              </w:rPr>
              <w:drawing>
                <wp:inline distT="0" distB="0" distL="0" distR="0" wp14:anchorId="35205BAE" wp14:editId="1AFA5F1E">
                  <wp:extent cx="540000" cy="540000"/>
                  <wp:effectExtent l="0" t="0" r="0" b="0"/>
                  <wp:docPr id="567948954" name="Picture 56794895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A4A55DC" w14:textId="77777777" w:rsidR="00486FC1" w:rsidRPr="00486FC1" w:rsidRDefault="00486FC1" w:rsidP="00486FC1">
            <w:pPr>
              <w:pStyle w:val="CalloutHeadingNote"/>
            </w:pPr>
            <w:r w:rsidRPr="004C7E2E">
              <w:t>Note</w:t>
            </w:r>
            <w:r w:rsidRPr="00486FC1">
              <w:t>:</w:t>
            </w:r>
          </w:p>
          <w:p w14:paraId="36AB0341" w14:textId="461E7EFC" w:rsidR="00486FC1" w:rsidRPr="00486FC1" w:rsidRDefault="000C2420" w:rsidP="000C2420">
            <w:pPr>
              <w:pStyle w:val="Bullet1"/>
              <w:numPr>
                <w:ilvl w:val="0"/>
                <w:numId w:val="0"/>
              </w:numPr>
              <w:ind w:left="357" w:hanging="357"/>
            </w:pPr>
            <w:r>
              <w:t>Request is placed in work queue for Registry to review.</w:t>
            </w:r>
          </w:p>
        </w:tc>
      </w:tr>
      <w:tr w:rsidR="00486FC1" w14:paraId="2424DC33" w14:textId="77777777" w:rsidTr="00506AAE">
        <w:tc>
          <w:tcPr>
            <w:tcW w:w="1069" w:type="dxa"/>
          </w:tcPr>
          <w:p w14:paraId="38925A4B" w14:textId="77777777" w:rsidR="00486FC1" w:rsidRPr="00390259" w:rsidRDefault="00486FC1" w:rsidP="00486FC1">
            <w:pPr>
              <w:pStyle w:val="CalloutSpace"/>
            </w:pPr>
          </w:p>
        </w:tc>
        <w:tc>
          <w:tcPr>
            <w:tcW w:w="8141" w:type="dxa"/>
          </w:tcPr>
          <w:p w14:paraId="619ECCD4" w14:textId="77777777" w:rsidR="00486FC1" w:rsidRPr="00390259" w:rsidRDefault="00486FC1" w:rsidP="00486FC1">
            <w:pPr>
              <w:pStyle w:val="CalloutSpace"/>
            </w:pPr>
          </w:p>
        </w:tc>
      </w:tr>
      <w:bookmarkEnd w:id="1"/>
    </w:tbl>
    <w:p w14:paraId="44E5F46C" w14:textId="77777777" w:rsidR="00C554B2" w:rsidRDefault="00C554B2" w:rsidP="00486FC1">
      <w:pPr>
        <w:pStyle w:val="CalloutSpace"/>
        <w:rPr>
          <w:lang w:val="en-GB"/>
        </w:rPr>
      </w:pPr>
    </w:p>
    <w:sectPr w:rsidR="00C554B2" w:rsidSect="006B5A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286A8AE" w:rsidR="00711065" w:rsidRPr="00A7680A" w:rsidRDefault="00B166F1" w:rsidP="00657916">
                                <w:pPr>
                                  <w:pStyle w:val="00Header"/>
                                </w:pPr>
                                <w:r>
                                  <w:t>File Abridgement request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286A8AE" w:rsidR="00711065" w:rsidRPr="00A7680A" w:rsidRDefault="00B166F1" w:rsidP="00657916">
                          <w:pPr>
                            <w:pStyle w:val="00Header"/>
                          </w:pPr>
                          <w:r>
                            <w:t>File Abridgement request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4B79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D02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420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3CEE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6F6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E6C2A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1B9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381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A9A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45064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86C68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10B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6FC1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5ADC"/>
    <w:rsid w:val="004E67E3"/>
    <w:rsid w:val="004F03C5"/>
    <w:rsid w:val="004F0416"/>
    <w:rsid w:val="004F0F08"/>
    <w:rsid w:val="004F349A"/>
    <w:rsid w:val="004F3DA8"/>
    <w:rsid w:val="004F5036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610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5F3D"/>
    <w:rsid w:val="005C649F"/>
    <w:rsid w:val="005C73E5"/>
    <w:rsid w:val="005D0047"/>
    <w:rsid w:val="005D06D1"/>
    <w:rsid w:val="005D13EE"/>
    <w:rsid w:val="005D2925"/>
    <w:rsid w:val="005D2A1D"/>
    <w:rsid w:val="005D66D3"/>
    <w:rsid w:val="005D6CEE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14B8"/>
    <w:rsid w:val="00613CB5"/>
    <w:rsid w:val="00614A52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67F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2DCE"/>
    <w:rsid w:val="007054F1"/>
    <w:rsid w:val="007062DA"/>
    <w:rsid w:val="0070664C"/>
    <w:rsid w:val="007077F4"/>
    <w:rsid w:val="00710E72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0F9A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7EA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904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0DD"/>
    <w:rsid w:val="00921A1D"/>
    <w:rsid w:val="0092250C"/>
    <w:rsid w:val="00923B5A"/>
    <w:rsid w:val="00924065"/>
    <w:rsid w:val="00925BBB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B7990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7A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9777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4F"/>
    <w:rsid w:val="00AE12B6"/>
    <w:rsid w:val="00AE1EAB"/>
    <w:rsid w:val="00AE38F8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66F1"/>
    <w:rsid w:val="00B171AC"/>
    <w:rsid w:val="00B208D5"/>
    <w:rsid w:val="00B22D15"/>
    <w:rsid w:val="00B23D63"/>
    <w:rsid w:val="00B24A96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E61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1461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4C8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E6829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06AA2"/>
    <w:rsid w:val="00D10C4F"/>
    <w:rsid w:val="00D112DD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03A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5C52"/>
    <w:rsid w:val="00E96388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5D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97C1A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44710B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  <w:style w:type="paragraph" w:styleId="NormalWeb">
    <w:name w:val="Normal (Web)"/>
    <w:basedOn w:val="Normal"/>
    <w:uiPriority w:val="99"/>
    <w:semiHidden/>
    <w:unhideWhenUsed/>
    <w:locked/>
    <w:rsid w:val="00E963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2E6A9A"/>
    <w:rsid w:val="00386C68"/>
    <w:rsid w:val="004B4ED3"/>
    <w:rsid w:val="004F2F66"/>
    <w:rsid w:val="0058485C"/>
    <w:rsid w:val="005B1D42"/>
    <w:rsid w:val="00614A52"/>
    <w:rsid w:val="0069767F"/>
    <w:rsid w:val="00843D78"/>
    <w:rsid w:val="009210DD"/>
    <w:rsid w:val="009B6D2C"/>
    <w:rsid w:val="009B7990"/>
    <w:rsid w:val="00A84861"/>
    <w:rsid w:val="00AC59C0"/>
    <w:rsid w:val="00AE7B3C"/>
    <w:rsid w:val="00C407F8"/>
    <w:rsid w:val="00CE6829"/>
    <w:rsid w:val="00DC7B6E"/>
    <w:rsid w:val="00E9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4CC4B-E7A6-4D2F-89EE-E412D2648D1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2C0D6-31E6-48C3-BE1E-83EE6133C8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9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Abridgement request</vt:lpstr>
    </vt:vector>
  </TitlesOfParts>
  <Company/>
  <LinksUpToDate>false</LinksUpToDate>
  <CharactersWithSpaces>2336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Abridgement request</dc:title>
  <dc:subject>Portal Quick Reference Guide</dc:subject>
  <dc:creator>Danielle Stevenson (CSV)</dc:creator>
  <cp:keywords/>
  <dc:description/>
  <cp:lastModifiedBy>Ben Abbott (CSV)</cp:lastModifiedBy>
  <cp:revision>15</cp:revision>
  <cp:lastPrinted>2022-10-03T01:00:00Z</cp:lastPrinted>
  <dcterms:created xsi:type="dcterms:W3CDTF">2024-11-18T03:56:00Z</dcterms:created>
  <dcterms:modified xsi:type="dcterms:W3CDTF">2025-01-08T00:33:00Z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