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D2CC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658241" behindDoc="0" locked="1" layoutInCell="1" allowOverlap="1" wp14:anchorId="46FB5C41" wp14:editId="340F0F11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658240" behindDoc="0" locked="1" layoutInCell="1" allowOverlap="1" wp14:anchorId="40C1D6C4" wp14:editId="67590401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B0BBBFEF37874A2A9C5AC3E8F3086D30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27000DD" w14:textId="418038BF" w:rsidR="00D301CD" w:rsidRPr="00A7680A" w:rsidRDefault="001B6245" w:rsidP="00C33103">
                                    <w:pPr>
                                      <w:pStyle w:val="00FrontCoverTitle"/>
                                    </w:pPr>
                                    <w:r>
                                      <w:t>Navigate My Account screen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A30D697" w14:textId="243CBDED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20203B">
                                    <w:t>Quick Reference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C1D6C4" id="Group 22" o:spid="_x0000_s1026" style="position:absolute;margin-left:0;margin-top:.75pt;width:595.3pt;height:246.05pt;z-index:251658240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B0BBBFEF37874A2A9C5AC3E8F3086D30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27000DD" w14:textId="418038BF" w:rsidR="00D301CD" w:rsidRPr="00A7680A" w:rsidRDefault="001B6245" w:rsidP="00C33103">
                              <w:pPr>
                                <w:pStyle w:val="00FrontCoverTitle"/>
                              </w:pPr>
                              <w:r>
                                <w:t>Navigate My Account screen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5A30D697" w14:textId="243CBDED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20203B">
                              <w:t>Quick Reference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54FDC17D" w14:textId="77777777" w:rsidR="009D36A8" w:rsidRPr="00C532EF" w:rsidRDefault="009D36A8" w:rsidP="00C532EF"/>
    <w:p w14:paraId="25F4A909" w14:textId="77777777" w:rsidR="0088103B" w:rsidRPr="0088103B" w:rsidRDefault="0088103B" w:rsidP="00C532EF"/>
    <w:tbl>
      <w:tblPr>
        <w:tblStyle w:val="TableGrid"/>
        <w:tblW w:w="964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B574FF" w:rsidRPr="004978D6" w14:paraId="0C78E093" w14:textId="77777777" w:rsidTr="00827528">
        <w:tc>
          <w:tcPr>
            <w:tcW w:w="9644" w:type="dxa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360582D4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498A1A90" w14:textId="77777777" w:rsidTr="00827528">
        <w:tc>
          <w:tcPr>
            <w:tcW w:w="9644" w:type="dxa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D721430" w14:textId="5AADC37E" w:rsidR="00B574FF" w:rsidRDefault="0020203B" w:rsidP="0002740B">
            <w:pPr>
              <w:pStyle w:val="00FrontCoverText"/>
            </w:pPr>
            <w:r>
              <w:t>Quick Reference Guide</w:t>
            </w:r>
            <w:r w:rsidR="00B574FF">
              <w:t xml:space="preserve"> </w:t>
            </w:r>
            <w:r w:rsidR="00B574FF"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FF87964B8CA24A81BD2B98FC63AE65B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1B6245">
                  <w:rPr>
                    <w:rStyle w:val="Text-BoldName"/>
                  </w:rPr>
                  <w:t>Navigate My Account screen</w:t>
                </w:r>
              </w:sdtContent>
            </w:sdt>
            <w:r w:rsidR="00B574FF" w:rsidRPr="0002740B">
              <w:t xml:space="preserve"> in CMS</w:t>
            </w:r>
            <w:r w:rsidR="002E7BC0">
              <w:t xml:space="preserve"> Portal</w:t>
            </w:r>
          </w:p>
          <w:p w14:paraId="144C2DEA" w14:textId="304B8D22" w:rsidR="001B6245" w:rsidRPr="0002740B" w:rsidRDefault="001B6245" w:rsidP="00B1366C">
            <w:pPr>
              <w:pStyle w:val="Bullet1Space"/>
              <w:numPr>
                <w:ilvl w:val="0"/>
                <w:numId w:val="0"/>
              </w:numPr>
            </w:pPr>
          </w:p>
        </w:tc>
      </w:tr>
    </w:tbl>
    <w:p w14:paraId="1D3DC035" w14:textId="2927DC25" w:rsidR="00054491" w:rsidRDefault="00054491" w:rsidP="00054491"/>
    <w:p w14:paraId="65036EFE" w14:textId="77777777" w:rsidR="0090784B" w:rsidRPr="009F125C" w:rsidRDefault="0090784B" w:rsidP="009F2B08">
      <w:r w:rsidRPr="009F125C">
        <w:br w:type="page"/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E71AF7" w:rsidRPr="00BD2036" w14:paraId="46DDA3AD" w14:textId="77777777" w:rsidTr="002F3E1D">
        <w:tc>
          <w:tcPr>
            <w:tcW w:w="1069" w:type="dxa"/>
            <w:hideMark/>
          </w:tcPr>
          <w:p w14:paraId="265BD8E0" w14:textId="77777777" w:rsidR="00E71AF7" w:rsidRPr="00E71AF7" w:rsidRDefault="00E71AF7" w:rsidP="00E71AF7">
            <w:pPr>
              <w:pStyle w:val="CalloutHeadingNote"/>
            </w:pPr>
            <w:r w:rsidRPr="00E71AF7">
              <w:rPr>
                <w:noProof/>
              </w:rPr>
              <w:lastRenderedPageBreak/>
              <w:drawing>
                <wp:inline distT="0" distB="0" distL="0" distR="0" wp14:anchorId="3FDCF6F2" wp14:editId="1AFA6640">
                  <wp:extent cx="540000" cy="54000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C9BCB8A" w14:textId="399A382F" w:rsidR="00E71AF7" w:rsidRPr="00E71AF7" w:rsidRDefault="00E71AF7" w:rsidP="00E71AF7">
            <w:pPr>
              <w:pStyle w:val="CalloutHeadingNote"/>
            </w:pPr>
            <w:r w:rsidRPr="00BD2036">
              <w:t>Note:</w:t>
            </w:r>
          </w:p>
          <w:p w14:paraId="6420D8A6" w14:textId="31BA915B" w:rsidR="00E71AF7" w:rsidRPr="00E71AF7" w:rsidRDefault="0020203B" w:rsidP="00E71AF7">
            <w:r>
              <w:t>Quick Reference Guide</w:t>
            </w:r>
            <w:r w:rsidR="00E71AF7">
              <w:t xml:space="preserve"> I</w:t>
            </w:r>
            <w:r w:rsidR="00E71AF7" w:rsidRPr="00E71AF7">
              <w:t>ncludes instructions on how to navigate to:</w:t>
            </w:r>
          </w:p>
          <w:p w14:paraId="5B24512A" w14:textId="77777777" w:rsidR="00E71AF7" w:rsidRPr="00E71AF7" w:rsidRDefault="00E71AF7" w:rsidP="00E71AF7">
            <w:pPr>
              <w:pStyle w:val="Bullet1Space"/>
            </w:pPr>
            <w:r w:rsidRPr="001B6245">
              <w:rPr>
                <w:rStyle w:val="Text-BoldName"/>
              </w:rPr>
              <w:t xml:space="preserve">My Account </w:t>
            </w:r>
            <w:r w:rsidRPr="00E71AF7">
              <w:t>screen</w:t>
            </w:r>
          </w:p>
          <w:p w14:paraId="1B4A9193" w14:textId="77777777" w:rsidR="00E71AF7" w:rsidRPr="00E71AF7" w:rsidRDefault="00E71AF7" w:rsidP="00E71AF7">
            <w:pPr>
              <w:pStyle w:val="Bullet1Space"/>
            </w:pPr>
            <w:r w:rsidRPr="001B6245">
              <w:rPr>
                <w:rStyle w:val="Text-BoldName"/>
              </w:rPr>
              <w:t>Filings</w:t>
            </w:r>
            <w:r w:rsidRPr="00E71AF7">
              <w:t xml:space="preserve"> tab to view and download documents</w:t>
            </w:r>
          </w:p>
          <w:p w14:paraId="16BF7BA9" w14:textId="77777777" w:rsidR="00E71AF7" w:rsidRPr="00E71AF7" w:rsidRDefault="00E71AF7" w:rsidP="00E71AF7">
            <w:pPr>
              <w:pStyle w:val="Bullet1Space"/>
            </w:pPr>
            <w:r w:rsidRPr="001B6245">
              <w:rPr>
                <w:rStyle w:val="Text-BoldName"/>
              </w:rPr>
              <w:t>Profile</w:t>
            </w:r>
            <w:r w:rsidRPr="00E71AF7">
              <w:t xml:space="preserve"> tab to make changes to user profile</w:t>
            </w:r>
          </w:p>
          <w:p w14:paraId="4AF7D245" w14:textId="77777777" w:rsidR="00E71AF7" w:rsidRPr="00E71AF7" w:rsidRDefault="00E71AF7" w:rsidP="00E71AF7">
            <w:pPr>
              <w:pStyle w:val="Bullet1Space"/>
            </w:pPr>
            <w:r w:rsidRPr="001B6245">
              <w:rPr>
                <w:rStyle w:val="Text-BoldName"/>
              </w:rPr>
              <w:t>Payments</w:t>
            </w:r>
            <w:r w:rsidRPr="00E71AF7">
              <w:t xml:space="preserve"> tab to view payments</w:t>
            </w:r>
          </w:p>
          <w:p w14:paraId="6D17D89B" w14:textId="27AF5AEC" w:rsidR="00E71AF7" w:rsidRPr="00E71AF7" w:rsidRDefault="00E71AF7" w:rsidP="00E71AF7">
            <w:pPr>
              <w:pStyle w:val="Bullet1Space"/>
            </w:pPr>
            <w:r w:rsidRPr="001B6245">
              <w:rPr>
                <w:rStyle w:val="Text-BoldName"/>
              </w:rPr>
              <w:t>Cart</w:t>
            </w:r>
            <w:r w:rsidRPr="00E71AF7">
              <w:t xml:space="preserve"> tab to view/action undelivered documents (if applicable)</w:t>
            </w:r>
          </w:p>
        </w:tc>
      </w:tr>
    </w:tbl>
    <w:p w14:paraId="56ABA886" w14:textId="5D81CEC7" w:rsidR="00BD2036" w:rsidRPr="00BD2036" w:rsidRDefault="00BD2036" w:rsidP="00BD2036">
      <w:pPr>
        <w:pStyle w:val="Text-Step"/>
      </w:pPr>
      <w:r w:rsidRPr="00BD2036">
        <w:t>Log in to Portal.</w:t>
      </w:r>
    </w:p>
    <w:p w14:paraId="3D8A1042" w14:textId="0FF2CAE8" w:rsidR="00BD2036" w:rsidRDefault="00BD2036" w:rsidP="00BD2036">
      <w:pPr>
        <w:pStyle w:val="Text-StepResult"/>
      </w:pPr>
      <w:r w:rsidRPr="00BD2036">
        <w:rPr>
          <w:rStyle w:val="Text-BoldName"/>
        </w:rPr>
        <w:t>Home</w:t>
      </w:r>
      <w:r w:rsidRPr="00BD2036">
        <w:t xml:space="preserve"> screen displays:</w:t>
      </w:r>
    </w:p>
    <w:p w14:paraId="705ED017" w14:textId="53413BC4" w:rsidR="00BD2036" w:rsidRPr="00BD2036" w:rsidRDefault="00BD2036" w:rsidP="00BD2036">
      <w:pPr>
        <w:pStyle w:val="Text-StepResultImage"/>
      </w:pPr>
      <w:r w:rsidRPr="00BD2036">
        <w:rPr>
          <w:noProof/>
        </w:rPr>
        <w:drawing>
          <wp:inline distT="0" distB="0" distL="0" distR="0" wp14:anchorId="089EA174" wp14:editId="3920B5EC">
            <wp:extent cx="5850000" cy="3398400"/>
            <wp:effectExtent l="19050" t="19050" r="1778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39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F3B1A5" w14:textId="207E539C" w:rsidR="00BD2036" w:rsidRDefault="00BD2036" w:rsidP="00BD2036">
      <w:pPr>
        <w:pStyle w:val="Text-StepResultImage"/>
      </w:pPr>
    </w:p>
    <w:p w14:paraId="5A65A0A6" w14:textId="77777777" w:rsidR="00E71AF7" w:rsidRPr="00E71AF7" w:rsidRDefault="00E71AF7" w:rsidP="00E71AF7">
      <w:pPr>
        <w:pStyle w:val="Text-StepResult"/>
      </w:pPr>
    </w:p>
    <w:p w14:paraId="795C425C" w14:textId="77777777" w:rsidR="00DC54CC" w:rsidRDefault="00DC54CC">
      <w:pPr>
        <w:rPr>
          <w:szCs w:val="24"/>
        </w:rPr>
      </w:pPr>
      <w:r>
        <w:br w:type="page"/>
      </w:r>
    </w:p>
    <w:p w14:paraId="333A21DA" w14:textId="315A8991" w:rsidR="00BD2036" w:rsidRDefault="00BD2036" w:rsidP="00BD2036">
      <w:pPr>
        <w:pStyle w:val="Text-Step"/>
      </w:pPr>
      <w:r>
        <w:lastRenderedPageBreak/>
        <w:t xml:space="preserve">Click:  </w:t>
      </w:r>
      <w:r w:rsidRPr="00DC5EBB">
        <w:rPr>
          <w:rStyle w:val="Text-BoldName"/>
        </w:rPr>
        <w:t>My Account</w:t>
      </w:r>
    </w:p>
    <w:p w14:paraId="00B65FFE" w14:textId="77777777" w:rsidR="007E43AC" w:rsidRPr="007E43AC" w:rsidRDefault="007E43AC" w:rsidP="007E43AC">
      <w:pPr>
        <w:pStyle w:val="Text-StepResult"/>
      </w:pPr>
      <w:r w:rsidRPr="007E43AC">
        <w:rPr>
          <w:rStyle w:val="Text-BoldName"/>
        </w:rPr>
        <w:t xml:space="preserve">My Account </w:t>
      </w:r>
      <w:r w:rsidRPr="007E43AC">
        <w:t xml:space="preserve">page displays </w:t>
      </w:r>
      <w:r w:rsidRPr="007E43AC">
        <w:rPr>
          <w:rStyle w:val="Text-BoldName"/>
        </w:rPr>
        <w:t xml:space="preserve">My Filings </w:t>
      </w:r>
      <w:r w:rsidRPr="007E43AC">
        <w:t>tab:</w:t>
      </w:r>
    </w:p>
    <w:p w14:paraId="52BACD3A" w14:textId="74C9BDFB" w:rsidR="00BD2036" w:rsidRDefault="00BD2036" w:rsidP="00E71AF7">
      <w:pPr>
        <w:pStyle w:val="Text-StepResultImage"/>
      </w:pPr>
      <w:r w:rsidRPr="00BD2036">
        <w:rPr>
          <w:noProof/>
        </w:rPr>
        <w:drawing>
          <wp:inline distT="0" distB="0" distL="0" distR="0" wp14:anchorId="1A43D723" wp14:editId="0FEB7961">
            <wp:extent cx="5850000" cy="1242000"/>
            <wp:effectExtent l="19050" t="19050" r="17780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4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1489FFA" w14:textId="367F72FC" w:rsidR="00BD2036" w:rsidRDefault="00214502" w:rsidP="00BD2036">
      <w:pPr>
        <w:pStyle w:val="Text-Step"/>
      </w:pPr>
      <w:r>
        <w:t>In Action column for relevant case. c</w:t>
      </w:r>
      <w:r w:rsidR="00BD2036">
        <w:t xml:space="preserve">lick:  </w:t>
      </w:r>
      <w:r w:rsidR="00BD2036" w:rsidRPr="00120114">
        <w:rPr>
          <w:rStyle w:val="Text-BoldName"/>
        </w:rPr>
        <w:t>View</w:t>
      </w:r>
      <w:r w:rsidR="00BD2036">
        <w:t xml:space="preserve"> </w:t>
      </w:r>
    </w:p>
    <w:p w14:paraId="0081FAEB" w14:textId="7CD95317" w:rsidR="00BD2036" w:rsidRDefault="00BD2036" w:rsidP="00BD2036">
      <w:pPr>
        <w:pStyle w:val="Text-StepResult"/>
      </w:pPr>
      <w:r w:rsidRPr="00BD2036">
        <w:rPr>
          <w:rStyle w:val="Text-BoldName"/>
        </w:rPr>
        <w:t>Case Summary</w:t>
      </w:r>
      <w:r w:rsidRPr="00BD2036">
        <w:t xml:space="preserve"> screen displays:</w:t>
      </w:r>
    </w:p>
    <w:p w14:paraId="385583FB" w14:textId="7EB93B5F" w:rsidR="00BD2036" w:rsidRPr="00BD2036" w:rsidRDefault="00BD2036" w:rsidP="00BD2036">
      <w:pPr>
        <w:pStyle w:val="Text-StepResultImage"/>
      </w:pPr>
      <w:r w:rsidRPr="00BD2036">
        <w:rPr>
          <w:noProof/>
        </w:rPr>
        <w:drawing>
          <wp:inline distT="0" distB="0" distL="0" distR="0" wp14:anchorId="2327B4B5" wp14:editId="415E5B1F">
            <wp:extent cx="5850000" cy="3099600"/>
            <wp:effectExtent l="19050" t="19050" r="17780" b="247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099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2CC421" w14:textId="27AE2EF8" w:rsidR="00D02C29" w:rsidRDefault="007E43AC" w:rsidP="00C67BED">
      <w:pPr>
        <w:pStyle w:val="Text-Step"/>
      </w:pPr>
      <w:r>
        <w:t>To download document, c</w:t>
      </w:r>
      <w:r w:rsidR="00BD2036">
        <w:t xml:space="preserve">lick:  </w:t>
      </w:r>
      <w:r w:rsidR="00BD2036" w:rsidRPr="001159CE">
        <w:rPr>
          <w:rStyle w:val="Text-BoldName"/>
        </w:rPr>
        <w:t>Download</w:t>
      </w:r>
      <w:r w:rsidR="00BD2036">
        <w:t xml:space="preserve"> icon</w:t>
      </w:r>
      <w:r w:rsidR="00E32218">
        <w:t>.</w:t>
      </w:r>
      <w:r w:rsidR="00BD2036">
        <w:t xml:space="preserve"> </w:t>
      </w:r>
    </w:p>
    <w:p w14:paraId="0F5A6CC3" w14:textId="7A8A46D5" w:rsidR="00BD2036" w:rsidRDefault="00BD2036" w:rsidP="00E71AF7">
      <w:pPr>
        <w:pStyle w:val="Text-StepResultImage"/>
      </w:pPr>
      <w:r w:rsidRPr="00BD2036">
        <w:rPr>
          <w:noProof/>
        </w:rPr>
        <w:drawing>
          <wp:inline distT="0" distB="0" distL="0" distR="0" wp14:anchorId="4EFE832A" wp14:editId="6389FE53">
            <wp:extent cx="5850000" cy="1454400"/>
            <wp:effectExtent l="19050" t="19050" r="1778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454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DD3EC2B" w14:textId="1B29B899" w:rsidR="007E43AC" w:rsidRDefault="00BD2036" w:rsidP="00446147">
      <w:pPr>
        <w:pStyle w:val="Text-Step"/>
        <w:rPr>
          <w:rStyle w:val="Text-BoldName"/>
        </w:rPr>
      </w:pPr>
      <w:r w:rsidRPr="00BD2036">
        <w:lastRenderedPageBreak/>
        <w:t xml:space="preserve">Click:  </w:t>
      </w:r>
      <w:r w:rsidRPr="00BD2036">
        <w:rPr>
          <w:rStyle w:val="Text-BoldName"/>
        </w:rPr>
        <w:t xml:space="preserve">Profile </w:t>
      </w:r>
    </w:p>
    <w:p w14:paraId="2A9B7F81" w14:textId="68933756" w:rsidR="007E43AC" w:rsidRDefault="007E43AC" w:rsidP="007E43AC">
      <w:pPr>
        <w:pStyle w:val="Text-StepResult"/>
      </w:pPr>
      <w:r w:rsidRPr="007E43AC">
        <w:rPr>
          <w:rStyle w:val="Text-BoldName"/>
        </w:rPr>
        <w:t xml:space="preserve">Profile </w:t>
      </w:r>
      <w:r>
        <w:t>screen displays:</w:t>
      </w:r>
    </w:p>
    <w:p w14:paraId="7F6B359B" w14:textId="312A5C2A" w:rsidR="00BD2036" w:rsidRDefault="00BD2036" w:rsidP="00BD2036">
      <w:pPr>
        <w:pStyle w:val="Text-StepResultImage"/>
      </w:pPr>
      <w:r w:rsidRPr="00BD2036">
        <w:rPr>
          <w:noProof/>
        </w:rPr>
        <w:drawing>
          <wp:inline distT="0" distB="0" distL="0" distR="0" wp14:anchorId="7379D92F" wp14:editId="36F0704E">
            <wp:extent cx="5850000" cy="3031200"/>
            <wp:effectExtent l="19050" t="19050" r="17780" b="17145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3031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737A63" w:rsidRPr="00E71AF7" w14:paraId="5A119BBA" w14:textId="77777777" w:rsidTr="006953C0">
        <w:tc>
          <w:tcPr>
            <w:tcW w:w="1069" w:type="dxa"/>
            <w:hideMark/>
          </w:tcPr>
          <w:p w14:paraId="1516D860" w14:textId="77777777" w:rsidR="00737A63" w:rsidRPr="00737A63" w:rsidRDefault="00737A63" w:rsidP="00737A63">
            <w:pPr>
              <w:pStyle w:val="CalloutHeadingNote"/>
            </w:pPr>
            <w:r w:rsidRPr="00737A63">
              <w:rPr>
                <w:noProof/>
              </w:rPr>
              <w:drawing>
                <wp:inline distT="0" distB="0" distL="0" distR="0" wp14:anchorId="70902721" wp14:editId="653A00CA">
                  <wp:extent cx="5400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28779A0B" w14:textId="77777777" w:rsidR="00737A63" w:rsidRPr="00737A63" w:rsidRDefault="00737A63" w:rsidP="00737A63">
            <w:pPr>
              <w:pStyle w:val="CalloutHeadingNote"/>
            </w:pPr>
            <w:r w:rsidRPr="00BD2036">
              <w:t>Note</w:t>
            </w:r>
            <w:r w:rsidRPr="00737A63">
              <w:t>:</w:t>
            </w:r>
          </w:p>
          <w:p w14:paraId="0F5D5032" w14:textId="77777777" w:rsidR="00737A63" w:rsidRPr="00737A63" w:rsidRDefault="00737A63" w:rsidP="00737A63">
            <w:pPr>
              <w:pStyle w:val="Bullet1Space"/>
              <w:numPr>
                <w:ilvl w:val="0"/>
                <w:numId w:val="0"/>
              </w:numPr>
              <w:ind w:left="357" w:hanging="357"/>
            </w:pPr>
            <w:r>
              <w:t xml:space="preserve">In this tab, information can be added or </w:t>
            </w:r>
            <w:r w:rsidRPr="00737A63">
              <w:t>changed such as:</w:t>
            </w:r>
          </w:p>
          <w:p w14:paraId="09DA4A7C" w14:textId="77777777" w:rsidR="00737A63" w:rsidRPr="00737A63" w:rsidRDefault="00737A63" w:rsidP="00737A63">
            <w:pPr>
              <w:pStyle w:val="Bullet1Space"/>
            </w:pPr>
            <w:r>
              <w:t>Personal Information</w:t>
            </w:r>
          </w:p>
          <w:p w14:paraId="166832FE" w14:textId="77777777" w:rsidR="00737A63" w:rsidRPr="00737A63" w:rsidRDefault="00737A63" w:rsidP="00737A63">
            <w:pPr>
              <w:pStyle w:val="Bullet1Space"/>
            </w:pPr>
            <w:r>
              <w:t>Email address</w:t>
            </w:r>
          </w:p>
          <w:p w14:paraId="3678F9BD" w14:textId="77777777" w:rsidR="00737A63" w:rsidRPr="00737A63" w:rsidRDefault="00737A63" w:rsidP="00737A63">
            <w:pPr>
              <w:pStyle w:val="Bullet1Space"/>
            </w:pPr>
            <w:r w:rsidRPr="00737A63">
              <w:rPr>
                <w:rStyle w:val="Text-BoldName"/>
                <w:b w:val="0"/>
                <w:bCs w:val="0"/>
              </w:rPr>
              <w:t>Profile</w:t>
            </w:r>
            <w:r w:rsidRPr="00737A63">
              <w:t xml:space="preserve"> Password</w:t>
            </w:r>
          </w:p>
        </w:tc>
      </w:tr>
    </w:tbl>
    <w:p w14:paraId="34C23B4A" w14:textId="77777777" w:rsidR="00737A63" w:rsidRPr="00737A63" w:rsidRDefault="00737A63" w:rsidP="00737A63">
      <w:pPr>
        <w:pStyle w:val="Text-StepResult"/>
      </w:pPr>
    </w:p>
    <w:p w14:paraId="0F8D61DE" w14:textId="77777777" w:rsidR="00E32218" w:rsidRDefault="00E32218">
      <w:pPr>
        <w:rPr>
          <w:szCs w:val="24"/>
        </w:rPr>
      </w:pPr>
      <w:r>
        <w:br w:type="page"/>
      </w:r>
    </w:p>
    <w:p w14:paraId="29FB56C3" w14:textId="1DCDA05B" w:rsidR="002E0EC6" w:rsidRDefault="00BD2036" w:rsidP="00BD2036">
      <w:pPr>
        <w:pStyle w:val="Text-Step"/>
      </w:pPr>
      <w:r>
        <w:lastRenderedPageBreak/>
        <w:t xml:space="preserve">Click:  </w:t>
      </w:r>
      <w:r w:rsidRPr="00C40887">
        <w:rPr>
          <w:rStyle w:val="Text-BoldName"/>
        </w:rPr>
        <w:t>Drafts</w:t>
      </w:r>
      <w:r>
        <w:t xml:space="preserve"> tab</w:t>
      </w:r>
      <w:r w:rsidR="00E32218">
        <w:t>.</w:t>
      </w:r>
    </w:p>
    <w:p w14:paraId="2A3C4D3C" w14:textId="3E0DFFD1" w:rsidR="002E0EC6" w:rsidRDefault="00BD2036" w:rsidP="00C67BED">
      <w:pPr>
        <w:pStyle w:val="Text-StepResult"/>
      </w:pPr>
      <w:r>
        <w:rPr>
          <w:rStyle w:val="Text-BoldName"/>
        </w:rPr>
        <w:t xml:space="preserve">Drafts </w:t>
      </w:r>
      <w:r w:rsidR="002E0EC6" w:rsidRPr="00980992">
        <w:t>screen displays:</w:t>
      </w:r>
    </w:p>
    <w:p w14:paraId="3A1BC3AD" w14:textId="562E9A04" w:rsidR="00BD2036" w:rsidRPr="00BD2036" w:rsidRDefault="00BD2036" w:rsidP="00BD2036">
      <w:pPr>
        <w:pStyle w:val="Text-StepResultImage"/>
      </w:pPr>
      <w:r w:rsidRPr="00BD2036">
        <w:rPr>
          <w:noProof/>
        </w:rPr>
        <w:drawing>
          <wp:inline distT="0" distB="0" distL="0" distR="0" wp14:anchorId="54D760F2" wp14:editId="47727270">
            <wp:extent cx="5850000" cy="1195200"/>
            <wp:effectExtent l="19050" t="19050" r="17780" b="2413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195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BD2036" w:rsidRPr="00BD2036" w14:paraId="59C1A98D" w14:textId="77777777" w:rsidTr="00047DAC">
        <w:tc>
          <w:tcPr>
            <w:tcW w:w="1069" w:type="dxa"/>
            <w:hideMark/>
          </w:tcPr>
          <w:p w14:paraId="1AE2A4AE" w14:textId="77777777" w:rsidR="00BD2036" w:rsidRPr="00BD2036" w:rsidRDefault="00BD2036" w:rsidP="00BD2036">
            <w:r w:rsidRPr="00BD2036">
              <w:rPr>
                <w:noProof/>
              </w:rPr>
              <w:drawing>
                <wp:inline distT="0" distB="0" distL="0" distR="0" wp14:anchorId="75927DE1" wp14:editId="0FF42404">
                  <wp:extent cx="540000" cy="540000"/>
                  <wp:effectExtent l="0" t="0" r="0" b="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3D45DD6" w14:textId="77777777" w:rsidR="00BD2036" w:rsidRPr="00BD2036" w:rsidRDefault="00BD2036" w:rsidP="00E71AF7">
            <w:pPr>
              <w:pStyle w:val="CalloutHeadingNote"/>
            </w:pPr>
            <w:r w:rsidRPr="00BD2036">
              <w:t>Note:</w:t>
            </w:r>
          </w:p>
          <w:p w14:paraId="4F611078" w14:textId="2D604942" w:rsidR="00BD2036" w:rsidRPr="00DC54CC" w:rsidRDefault="00BD2036" w:rsidP="00BD2036">
            <w:r w:rsidRPr="00BD2036">
              <w:t>Indicates any saved filings that have</w:t>
            </w:r>
            <w:r w:rsidRPr="00BD2036">
              <w:rPr>
                <w:rStyle w:val="Text-BoldName"/>
              </w:rPr>
              <w:t xml:space="preserve"> NOT </w:t>
            </w:r>
            <w:r w:rsidRPr="00BD2036">
              <w:t>been submitted.</w:t>
            </w:r>
          </w:p>
        </w:tc>
      </w:tr>
    </w:tbl>
    <w:p w14:paraId="6263F282" w14:textId="14A4C119" w:rsidR="00183014" w:rsidRDefault="00183014" w:rsidP="00183014">
      <w:pPr>
        <w:pStyle w:val="Text-Step"/>
      </w:pPr>
      <w:r w:rsidRPr="00183014">
        <w:t xml:space="preserve">Click:  </w:t>
      </w:r>
      <w:r w:rsidRPr="00183014">
        <w:rPr>
          <w:rStyle w:val="Text-BoldName"/>
        </w:rPr>
        <w:t>Cases</w:t>
      </w:r>
      <w:r w:rsidRPr="00183014">
        <w:t xml:space="preserve"> tab</w:t>
      </w:r>
    </w:p>
    <w:p w14:paraId="304E29AF" w14:textId="3B244413" w:rsidR="00183014" w:rsidRDefault="00183014" w:rsidP="00183014">
      <w:pPr>
        <w:pStyle w:val="Text-StepResult"/>
      </w:pPr>
      <w:r w:rsidRPr="00183014">
        <w:rPr>
          <w:rStyle w:val="Text-BoldName"/>
        </w:rPr>
        <w:t>Search Case</w:t>
      </w:r>
      <w:r w:rsidRPr="00183014">
        <w:t xml:space="preserve"> screen displays:</w:t>
      </w:r>
    </w:p>
    <w:p w14:paraId="79546E75" w14:textId="224612FB" w:rsidR="00183014" w:rsidRPr="00183014" w:rsidRDefault="00183014" w:rsidP="00183014">
      <w:pPr>
        <w:pStyle w:val="Text-StepResultImage"/>
      </w:pPr>
      <w:r w:rsidRPr="00183014">
        <w:rPr>
          <w:noProof/>
        </w:rPr>
        <w:drawing>
          <wp:inline distT="0" distB="0" distL="0" distR="0" wp14:anchorId="7552E73F" wp14:editId="7B15D5FB">
            <wp:extent cx="5850000" cy="2635200"/>
            <wp:effectExtent l="19050" t="19050" r="17780" b="133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635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46147" w:rsidRPr="00446147" w14:paraId="707DB5DA" w14:textId="77777777" w:rsidTr="000C7D3E">
        <w:tc>
          <w:tcPr>
            <w:tcW w:w="1069" w:type="dxa"/>
            <w:hideMark/>
          </w:tcPr>
          <w:p w14:paraId="367BBD31" w14:textId="77777777" w:rsidR="00446147" w:rsidRPr="00446147" w:rsidRDefault="00446147" w:rsidP="00446147">
            <w:r w:rsidRPr="00446147">
              <w:rPr>
                <w:noProof/>
              </w:rPr>
              <w:drawing>
                <wp:inline distT="0" distB="0" distL="0" distR="0" wp14:anchorId="21B65CD1" wp14:editId="6C1371B3">
                  <wp:extent cx="540000" cy="540000"/>
                  <wp:effectExtent l="0" t="0" r="0" b="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415D698" w14:textId="77777777" w:rsidR="00446147" w:rsidRPr="00446147" w:rsidRDefault="00446147" w:rsidP="00446147">
            <w:pPr>
              <w:pStyle w:val="CalloutHeadingNote"/>
            </w:pPr>
            <w:r w:rsidRPr="00446147">
              <w:t>Note:</w:t>
            </w:r>
          </w:p>
          <w:p w14:paraId="14D65E3D" w14:textId="77777777" w:rsidR="00446147" w:rsidRPr="00446147" w:rsidRDefault="00446147" w:rsidP="00E32218">
            <w:pPr>
              <w:pStyle w:val="Bullet1Space"/>
            </w:pPr>
            <w:r w:rsidRPr="00446147">
              <w:t xml:space="preserve">List of cases that have permitted access displays at bottom of screen. If relevant case is visible in this list, click </w:t>
            </w:r>
            <w:r w:rsidRPr="00446147">
              <w:rPr>
                <w:rStyle w:val="Text-BoldName"/>
              </w:rPr>
              <w:t>Case Number</w:t>
            </w:r>
            <w:r w:rsidRPr="00446147">
              <w:t xml:space="preserve"> to access or link in </w:t>
            </w:r>
            <w:r w:rsidRPr="00446147">
              <w:rPr>
                <w:rStyle w:val="Text-BoldName"/>
              </w:rPr>
              <w:t>Actions</w:t>
            </w:r>
            <w:r w:rsidRPr="00446147">
              <w:t xml:space="preserve"> column to file on case.</w:t>
            </w:r>
          </w:p>
          <w:p w14:paraId="7EE9F58A" w14:textId="77777777" w:rsidR="00446147" w:rsidRPr="00446147" w:rsidRDefault="00446147" w:rsidP="00E32218">
            <w:pPr>
              <w:pStyle w:val="Bullet1Space"/>
            </w:pPr>
            <w:r w:rsidRPr="00446147">
              <w:t>This page enables to search by numerous filters.</w:t>
            </w:r>
          </w:p>
        </w:tc>
      </w:tr>
    </w:tbl>
    <w:p w14:paraId="75F2DCE8" w14:textId="77777777" w:rsidR="00446147" w:rsidRDefault="00446147">
      <w:pPr>
        <w:rPr>
          <w:szCs w:val="24"/>
        </w:rPr>
      </w:pPr>
      <w:r>
        <w:br w:type="page"/>
      </w:r>
    </w:p>
    <w:p w14:paraId="28044E50" w14:textId="64E0C40A" w:rsidR="00183014" w:rsidRDefault="00EE4D0F" w:rsidP="00183014">
      <w:pPr>
        <w:pStyle w:val="Text-Step"/>
      </w:pPr>
      <w:r>
        <w:lastRenderedPageBreak/>
        <w:t>To</w:t>
      </w:r>
      <w:r w:rsidR="00183014">
        <w:t xml:space="preserve"> view undelivered documents</w:t>
      </w:r>
      <w:r>
        <w:t>, c</w:t>
      </w:r>
      <w:r w:rsidR="00183014">
        <w:t xml:space="preserve">lick:  </w:t>
      </w:r>
      <w:r w:rsidR="00183014" w:rsidRPr="00C642D6">
        <w:rPr>
          <w:rStyle w:val="Text-BoldName"/>
        </w:rPr>
        <w:t xml:space="preserve">Cart </w:t>
      </w:r>
      <w:r w:rsidR="00183014">
        <w:t>tab</w:t>
      </w:r>
      <w:r w:rsidR="00E32218">
        <w:t>.</w:t>
      </w:r>
      <w:r w:rsidR="00183014">
        <w:t xml:space="preserve"> </w:t>
      </w:r>
    </w:p>
    <w:p w14:paraId="1C617081" w14:textId="1EE1E76F" w:rsidR="00183014" w:rsidRDefault="00183014" w:rsidP="00183014">
      <w:pPr>
        <w:pStyle w:val="Text-StepResult"/>
      </w:pPr>
      <w:r w:rsidRPr="00C642D6">
        <w:rPr>
          <w:rStyle w:val="Text-BoldName"/>
        </w:rPr>
        <w:t>Cart</w:t>
      </w:r>
      <w:r>
        <w:t xml:space="preserve"> screen displays:</w:t>
      </w:r>
    </w:p>
    <w:p w14:paraId="5B7842BF" w14:textId="4E050A2C" w:rsidR="00183014" w:rsidRPr="00183014" w:rsidRDefault="00183014" w:rsidP="00183014">
      <w:pPr>
        <w:pStyle w:val="Text-StepResultImage"/>
      </w:pPr>
      <w:r w:rsidRPr="00183014">
        <w:rPr>
          <w:noProof/>
        </w:rPr>
        <w:drawing>
          <wp:inline distT="0" distB="0" distL="0" distR="0" wp14:anchorId="326423EF" wp14:editId="782D8874">
            <wp:extent cx="3600000" cy="1429200"/>
            <wp:effectExtent l="19050" t="19050" r="19685" b="1905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429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183014" w:rsidRPr="00183014" w14:paraId="5B0A10BB" w14:textId="77777777" w:rsidTr="00047DAC">
        <w:tc>
          <w:tcPr>
            <w:tcW w:w="1069" w:type="dxa"/>
            <w:hideMark/>
          </w:tcPr>
          <w:p w14:paraId="4C6B4691" w14:textId="77777777" w:rsidR="00183014" w:rsidRPr="00183014" w:rsidRDefault="00183014" w:rsidP="00183014">
            <w:r w:rsidRPr="00183014">
              <w:rPr>
                <w:noProof/>
              </w:rPr>
              <w:drawing>
                <wp:inline distT="0" distB="0" distL="0" distR="0" wp14:anchorId="2C30BA44" wp14:editId="64667E7E">
                  <wp:extent cx="540000" cy="540000"/>
                  <wp:effectExtent l="0" t="0" r="0" b="0"/>
                  <wp:docPr id="458" name="Picture 4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A7F1180" w14:textId="77777777" w:rsidR="00183014" w:rsidRPr="00183014" w:rsidRDefault="00183014" w:rsidP="00E71AF7">
            <w:pPr>
              <w:pStyle w:val="CalloutHeadingNote"/>
            </w:pPr>
            <w:r w:rsidRPr="00183014">
              <w:t>Note:</w:t>
            </w:r>
          </w:p>
          <w:p w14:paraId="33E7B4A6" w14:textId="1DB50A15" w:rsidR="00183014" w:rsidRPr="00D67814" w:rsidRDefault="00183014" w:rsidP="00183014">
            <w:r w:rsidRPr="00183014">
              <w:t xml:space="preserve">To delete or view documents, </w:t>
            </w:r>
            <w:r w:rsidR="00E32218">
              <w:t>check</w:t>
            </w:r>
            <w:r w:rsidRPr="00183014">
              <w:t xml:space="preserve"> box next to Item No.</w:t>
            </w:r>
          </w:p>
        </w:tc>
      </w:tr>
    </w:tbl>
    <w:p w14:paraId="25BF43E2" w14:textId="7BE3AB42" w:rsidR="00183014" w:rsidRDefault="00183014" w:rsidP="00183014">
      <w:pPr>
        <w:pStyle w:val="Text-Step"/>
        <w:rPr>
          <w:rStyle w:val="Text-BoldName"/>
        </w:rPr>
      </w:pPr>
      <w:r w:rsidRPr="00183014">
        <w:t xml:space="preserve">To submit payment of document/s, tick box next to </w:t>
      </w:r>
      <w:r w:rsidRPr="00183014">
        <w:rPr>
          <w:rStyle w:val="Text-BoldName"/>
          <w:b w:val="0"/>
          <w:bCs w:val="0"/>
        </w:rPr>
        <w:t>Item No.</w:t>
      </w:r>
      <w:r w:rsidRPr="00183014">
        <w:t xml:space="preserve">, click:  </w:t>
      </w:r>
      <w:r w:rsidRPr="00183014">
        <w:rPr>
          <w:rStyle w:val="Text-BoldName"/>
        </w:rPr>
        <w:t xml:space="preserve">$ Submit Payment </w:t>
      </w:r>
    </w:p>
    <w:p w14:paraId="682E0F77" w14:textId="2D7DFBDD" w:rsidR="00183014" w:rsidRDefault="00183014" w:rsidP="00183014">
      <w:pPr>
        <w:pStyle w:val="Text-StepResult"/>
      </w:pPr>
      <w:r w:rsidRPr="00183014">
        <w:rPr>
          <w:rStyle w:val="Text-BoldName"/>
        </w:rPr>
        <w:t xml:space="preserve">Process Payment </w:t>
      </w:r>
      <w:r w:rsidRPr="00183014">
        <w:t>screen displays:</w:t>
      </w:r>
    </w:p>
    <w:p w14:paraId="55342B05" w14:textId="77E544C3" w:rsidR="00183014" w:rsidRPr="00183014" w:rsidRDefault="00183014" w:rsidP="00183014">
      <w:pPr>
        <w:pStyle w:val="Text-StepResultImage"/>
      </w:pPr>
      <w:r w:rsidRPr="00183014">
        <w:rPr>
          <w:noProof/>
        </w:rPr>
        <w:drawing>
          <wp:inline distT="0" distB="0" distL="0" distR="0" wp14:anchorId="318BE28E" wp14:editId="78F103CF">
            <wp:extent cx="5850000" cy="1987200"/>
            <wp:effectExtent l="19050" t="19050" r="17780" b="13335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9872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752658B" w14:textId="77777777" w:rsidR="00EE4D0F" w:rsidRDefault="00EE4D0F">
      <w:pPr>
        <w:rPr>
          <w:szCs w:val="24"/>
        </w:rPr>
      </w:pPr>
      <w:r>
        <w:br w:type="page"/>
      </w:r>
    </w:p>
    <w:p w14:paraId="16DA4BAE" w14:textId="1210874C" w:rsidR="00183014" w:rsidRDefault="00EE4D0F" w:rsidP="00183014">
      <w:pPr>
        <w:pStyle w:val="Text-Step"/>
      </w:pPr>
      <w:r>
        <w:lastRenderedPageBreak/>
        <w:t>To view payment information, c</w:t>
      </w:r>
      <w:r w:rsidR="00183014">
        <w:t xml:space="preserve">lick:  </w:t>
      </w:r>
      <w:r w:rsidR="00183014" w:rsidRPr="007F7143">
        <w:rPr>
          <w:rStyle w:val="Text-BoldName"/>
        </w:rPr>
        <w:t>Payments</w:t>
      </w:r>
      <w:r w:rsidR="00183014">
        <w:t xml:space="preserve"> tab</w:t>
      </w:r>
      <w:r w:rsidR="00E32218">
        <w:t>.</w:t>
      </w:r>
    </w:p>
    <w:p w14:paraId="56F8EC55" w14:textId="0AF6CB0F" w:rsidR="00183014" w:rsidRDefault="00183014" w:rsidP="00020121">
      <w:pPr>
        <w:pStyle w:val="Text-StepResult"/>
      </w:pPr>
      <w:r w:rsidRPr="00183014">
        <w:rPr>
          <w:rStyle w:val="Text-BoldName"/>
        </w:rPr>
        <w:t>Payments</w:t>
      </w:r>
      <w:r w:rsidRPr="00183014">
        <w:t xml:space="preserve"> screen displays:</w:t>
      </w:r>
    </w:p>
    <w:p w14:paraId="44566865" w14:textId="1D9144AF" w:rsidR="00020121" w:rsidRDefault="00020121" w:rsidP="00EE4D0F">
      <w:pPr>
        <w:pStyle w:val="Text-StepResultImage"/>
      </w:pPr>
      <w:r w:rsidRPr="00020121">
        <w:rPr>
          <w:noProof/>
        </w:rPr>
        <w:drawing>
          <wp:inline distT="0" distB="0" distL="0" distR="0" wp14:anchorId="2D177711" wp14:editId="5A2EA768">
            <wp:extent cx="5850000" cy="2062800"/>
            <wp:effectExtent l="19050" t="19050" r="17780" b="1397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2062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E29E7D0" w14:textId="4DF81E3E" w:rsidR="00020121" w:rsidRDefault="00020121" w:rsidP="00020121">
      <w:pPr>
        <w:pStyle w:val="Text-Step"/>
      </w:pPr>
      <w:r>
        <w:t xml:space="preserve">Click:  </w:t>
      </w:r>
      <w:r w:rsidRPr="00E174D0">
        <w:rPr>
          <w:rStyle w:val="Text-BoldName"/>
        </w:rPr>
        <w:t>Payment Profile</w:t>
      </w:r>
      <w:r>
        <w:t xml:space="preserve"> tab</w:t>
      </w:r>
      <w:r w:rsidR="00E32218">
        <w:t>.</w:t>
      </w:r>
    </w:p>
    <w:p w14:paraId="0F67CB5E" w14:textId="7A890A91" w:rsidR="002E0EC6" w:rsidRDefault="00020121" w:rsidP="00020121">
      <w:pPr>
        <w:pStyle w:val="Text-StepResult"/>
      </w:pPr>
      <w:r w:rsidRPr="00020121">
        <w:rPr>
          <w:rStyle w:val="Text-BoldName"/>
        </w:rPr>
        <w:t>Payment Profile</w:t>
      </w:r>
      <w:r w:rsidRPr="00020121">
        <w:t xml:space="preserve"> screen displays:</w:t>
      </w:r>
    </w:p>
    <w:p w14:paraId="25F76B38" w14:textId="438B3769" w:rsidR="002E0EC6" w:rsidRDefault="00020121" w:rsidP="00C67BED">
      <w:pPr>
        <w:pStyle w:val="Text-StepResultImage"/>
      </w:pPr>
      <w:r w:rsidRPr="00020121">
        <w:rPr>
          <w:noProof/>
        </w:rPr>
        <w:drawing>
          <wp:inline distT="0" distB="0" distL="0" distR="0" wp14:anchorId="4ED97FE6" wp14:editId="09B90B14">
            <wp:extent cx="5850000" cy="1238400"/>
            <wp:effectExtent l="19050" t="19050" r="17780" b="1905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23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020121" w:rsidRPr="00020121" w14:paraId="2AACDA95" w14:textId="77777777" w:rsidTr="00047DAC">
        <w:tc>
          <w:tcPr>
            <w:tcW w:w="1069" w:type="dxa"/>
            <w:hideMark/>
          </w:tcPr>
          <w:p w14:paraId="6A7D3761" w14:textId="77777777" w:rsidR="00020121" w:rsidRPr="00020121" w:rsidRDefault="00020121" w:rsidP="00020121">
            <w:r w:rsidRPr="00020121">
              <w:rPr>
                <w:noProof/>
              </w:rPr>
              <w:drawing>
                <wp:inline distT="0" distB="0" distL="0" distR="0" wp14:anchorId="444A5720" wp14:editId="72FD4E06">
                  <wp:extent cx="540000" cy="540000"/>
                  <wp:effectExtent l="0" t="0" r="0" b="0"/>
                  <wp:docPr id="465" name="Picture 46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60C278E6" w14:textId="77777777" w:rsidR="00020121" w:rsidRPr="00020121" w:rsidRDefault="00020121" w:rsidP="00E71AF7">
            <w:pPr>
              <w:pStyle w:val="CalloutHeadingNote"/>
            </w:pPr>
            <w:r w:rsidRPr="00020121">
              <w:t>Note:</w:t>
            </w:r>
          </w:p>
          <w:p w14:paraId="19494370" w14:textId="540C6F4B" w:rsidR="00020121" w:rsidRPr="00D67814" w:rsidRDefault="00020121" w:rsidP="00020121">
            <w:r w:rsidRPr="00020121">
              <w:t>Credit card payment details can be added by clicking</w:t>
            </w:r>
            <w:r>
              <w:t xml:space="preserve">: </w:t>
            </w:r>
            <w:r w:rsidRPr="00020121">
              <w:t xml:space="preserve"> </w:t>
            </w:r>
            <w:r w:rsidRPr="00020121">
              <w:rPr>
                <w:rStyle w:val="Text-BoldName"/>
              </w:rPr>
              <w:t>+ Add New</w:t>
            </w:r>
          </w:p>
        </w:tc>
      </w:tr>
    </w:tbl>
    <w:p w14:paraId="73B42999" w14:textId="77777777" w:rsidR="00EE4D0F" w:rsidRDefault="00EE4D0F" w:rsidP="00EE4D0F">
      <w:pPr>
        <w:pStyle w:val="Text-Step"/>
        <w:numPr>
          <w:ilvl w:val="0"/>
          <w:numId w:val="0"/>
        </w:numPr>
        <w:ind w:left="397"/>
        <w:rPr>
          <w:rStyle w:val="Text-BoldName"/>
        </w:rPr>
      </w:pPr>
    </w:p>
    <w:p w14:paraId="39A72E3D" w14:textId="77777777" w:rsidR="00EE4D0F" w:rsidRDefault="00EE4D0F">
      <w:pPr>
        <w:rPr>
          <w:rStyle w:val="Text-BoldName"/>
          <w:szCs w:val="24"/>
        </w:rPr>
      </w:pPr>
      <w:r>
        <w:rPr>
          <w:rStyle w:val="Text-BoldName"/>
        </w:rPr>
        <w:br w:type="page"/>
      </w:r>
    </w:p>
    <w:p w14:paraId="76ECEF46" w14:textId="70B66EF9" w:rsidR="00020121" w:rsidRDefault="00020121" w:rsidP="00020121">
      <w:pPr>
        <w:pStyle w:val="Text-Step"/>
      </w:pPr>
      <w:r w:rsidRPr="00020121">
        <w:rPr>
          <w:rStyle w:val="Text-BoldName"/>
        </w:rPr>
        <w:lastRenderedPageBreak/>
        <w:t>Admin</w:t>
      </w:r>
      <w:r w:rsidRPr="00020121">
        <w:t xml:space="preserve"> User Profile Only – Click:  </w:t>
      </w:r>
      <w:r w:rsidRPr="00020121">
        <w:rPr>
          <w:rStyle w:val="Text-BoldName"/>
        </w:rPr>
        <w:t>Organisation Payment Profile</w:t>
      </w:r>
      <w:r w:rsidRPr="00020121">
        <w:t xml:space="preserve"> tab</w:t>
      </w:r>
      <w:r w:rsidR="00E32218">
        <w:t>.</w:t>
      </w:r>
    </w:p>
    <w:p w14:paraId="62C7C5C4" w14:textId="7AB5668B" w:rsidR="00020121" w:rsidRDefault="00020121" w:rsidP="00020121">
      <w:pPr>
        <w:pStyle w:val="Text-StepResult"/>
      </w:pPr>
      <w:r w:rsidRPr="00020121">
        <w:rPr>
          <w:rStyle w:val="Text-BoldName"/>
        </w:rPr>
        <w:t>Organisation Payment</w:t>
      </w:r>
      <w:r w:rsidRPr="00020121">
        <w:t xml:space="preserve"> screen displays:</w:t>
      </w:r>
    </w:p>
    <w:p w14:paraId="1C2BCD45" w14:textId="5BDA1C81" w:rsidR="00020121" w:rsidRPr="00020121" w:rsidRDefault="00020121" w:rsidP="00020121">
      <w:pPr>
        <w:pStyle w:val="Text-StepResultImage"/>
      </w:pPr>
      <w:r w:rsidRPr="00020121">
        <w:rPr>
          <w:noProof/>
        </w:rPr>
        <w:drawing>
          <wp:inline distT="0" distB="0" distL="0" distR="0" wp14:anchorId="598460D8" wp14:editId="44665384">
            <wp:extent cx="5850000" cy="1911600"/>
            <wp:effectExtent l="19050" t="19050" r="17780" b="1270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50000" cy="19116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020121" w:rsidRPr="00020121" w14:paraId="66526C19" w14:textId="77777777" w:rsidTr="00047DAC">
        <w:tc>
          <w:tcPr>
            <w:tcW w:w="1069" w:type="dxa"/>
            <w:hideMark/>
          </w:tcPr>
          <w:p w14:paraId="59A2887C" w14:textId="77777777" w:rsidR="00020121" w:rsidRPr="00020121" w:rsidRDefault="00020121" w:rsidP="00020121">
            <w:r w:rsidRPr="00020121">
              <w:rPr>
                <w:noProof/>
              </w:rPr>
              <w:drawing>
                <wp:inline distT="0" distB="0" distL="0" distR="0" wp14:anchorId="0309D9F2" wp14:editId="2BFACABE">
                  <wp:extent cx="540000" cy="540000"/>
                  <wp:effectExtent l="0" t="0" r="0" b="0"/>
                  <wp:docPr id="467" name="Picture 46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4B5AD337" w14:textId="77777777" w:rsidR="00020121" w:rsidRPr="00020121" w:rsidRDefault="00020121" w:rsidP="00020121">
            <w:pPr>
              <w:pStyle w:val="CalloutHeadingNote"/>
            </w:pPr>
            <w:r w:rsidRPr="00020121">
              <w:t>Notes:</w:t>
            </w:r>
          </w:p>
          <w:p w14:paraId="7665BA78" w14:textId="41FFE04A" w:rsidR="00020121" w:rsidRPr="00020121" w:rsidRDefault="00020121" w:rsidP="00020121">
            <w:pPr>
              <w:pStyle w:val="Bullet1Space"/>
            </w:pPr>
            <w:r w:rsidRPr="00020121">
              <w:t>Credit card payment details can be added by clicking</w:t>
            </w:r>
            <w:r>
              <w:t xml:space="preserve">: </w:t>
            </w:r>
            <w:r w:rsidRPr="00020121">
              <w:rPr>
                <w:rStyle w:val="Text-BoldName"/>
              </w:rPr>
              <w:t xml:space="preserve"> + Add New</w:t>
            </w:r>
            <w:r w:rsidRPr="00020121">
              <w:t xml:space="preserve"> </w:t>
            </w:r>
          </w:p>
          <w:p w14:paraId="37AF9776" w14:textId="1607ABD4" w:rsidR="00020121" w:rsidRPr="00020121" w:rsidRDefault="00020121" w:rsidP="00020121">
            <w:pPr>
              <w:pStyle w:val="Bullet1Space"/>
            </w:pPr>
            <w:r w:rsidRPr="00020121">
              <w:t xml:space="preserve">Disable </w:t>
            </w:r>
            <w:r w:rsidR="00285ACB" w:rsidRPr="00285ACB">
              <w:rPr>
                <w:rStyle w:val="Text-BoldName"/>
              </w:rPr>
              <w:t>E</w:t>
            </w:r>
            <w:r w:rsidRPr="00285ACB">
              <w:rPr>
                <w:rStyle w:val="Text-BoldName"/>
              </w:rPr>
              <w:t xml:space="preserve">xisting </w:t>
            </w:r>
            <w:r w:rsidR="00285ACB" w:rsidRPr="00285ACB">
              <w:rPr>
                <w:rStyle w:val="Text-BoldName"/>
              </w:rPr>
              <w:t>A</w:t>
            </w:r>
            <w:r w:rsidRPr="00285ACB">
              <w:rPr>
                <w:rStyle w:val="Text-BoldName"/>
              </w:rPr>
              <w:t>ccounts</w:t>
            </w:r>
            <w:r w:rsidRPr="00020121">
              <w:t xml:space="preserve"> by ticking box and clicking</w:t>
            </w:r>
            <w:r>
              <w:t xml:space="preserve">: </w:t>
            </w:r>
            <w:r w:rsidRPr="00020121">
              <w:t xml:space="preserve"> </w:t>
            </w:r>
            <w:r w:rsidRPr="00020121">
              <w:rPr>
                <w:rStyle w:val="Text-BoldName"/>
              </w:rPr>
              <w:t>Disable</w:t>
            </w:r>
          </w:p>
        </w:tc>
      </w:tr>
    </w:tbl>
    <w:p w14:paraId="3242C7E5" w14:textId="77777777" w:rsidR="00C554B2" w:rsidRPr="00C554B2" w:rsidRDefault="00C554B2" w:rsidP="00C554B2">
      <w:pPr>
        <w:rPr>
          <w:lang w:val="en-GB"/>
        </w:rPr>
      </w:pPr>
    </w:p>
    <w:sectPr w:rsidR="00C554B2" w:rsidRPr="00C554B2" w:rsidSect="006B5AC9">
      <w:headerReference w:type="default" r:id="rId25"/>
      <w:footerReference w:type="default" r:id="rId26"/>
      <w:footerReference w:type="first" r:id="rId27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CEE3" w14:textId="77777777" w:rsidR="00B633E6" w:rsidRPr="009F125C" w:rsidRDefault="00B633E6" w:rsidP="009F125C">
      <w:r>
        <w:separator/>
      </w:r>
    </w:p>
  </w:endnote>
  <w:endnote w:type="continuationSeparator" w:id="0">
    <w:p w14:paraId="0A9AED4F" w14:textId="77777777" w:rsidR="00B633E6" w:rsidRPr="009F125C" w:rsidRDefault="00B633E6" w:rsidP="009F125C">
      <w:r>
        <w:continuationSeparator/>
      </w:r>
    </w:p>
  </w:endnote>
  <w:endnote w:type="continuationNotice" w:id="1">
    <w:p w14:paraId="21CB87DB" w14:textId="77777777" w:rsidR="00B633E6" w:rsidRDefault="00B633E6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1DBEC684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55BBE911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24E90685" w14:textId="77777777" w:rsidR="00711065" w:rsidRPr="00B93CDE" w:rsidRDefault="00711065" w:rsidP="0002740B"/>
      </w:tc>
      <w:tc>
        <w:tcPr>
          <w:tcW w:w="3042" w:type="dxa"/>
          <w:vAlign w:val="center"/>
        </w:tcPr>
        <w:p w14:paraId="1AABF1E3" w14:textId="77777777" w:rsidR="00711065" w:rsidRDefault="00711065" w:rsidP="0002740B"/>
        <w:p w14:paraId="516B5593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3AD26ED3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7ED3918" wp14:editId="22B41AAC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E6B2B0A" w14:textId="721E582B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 xml:space="preserve">Portal </w:t>
                                </w:r>
                                <w:r w:rsidR="0020203B">
                                  <w:t>Quick Reference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ED3918" id="Group 244" o:spid="_x0000_s1036" style="position:absolute;margin-left:-.45pt;margin-top:-45.15pt;width:481.9pt;height:39pt;z-index:251658241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3E6B2B0A" w14:textId="721E582B" w:rsidR="000D5BAF" w:rsidRPr="00A7680A" w:rsidRDefault="00054491" w:rsidP="005B3C05">
                          <w:pPr>
                            <w:pStyle w:val="00Footer"/>
                          </w:pPr>
                          <w:r>
                            <w:t xml:space="preserve">Portal </w:t>
                          </w:r>
                          <w:r w:rsidR="0020203B">
                            <w:t>Quick Reference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612" w14:textId="77777777" w:rsidR="00154D2B" w:rsidRDefault="00154D2B" w:rsidP="00DA55C5"/>
  <w:p w14:paraId="4B1B291B" w14:textId="77777777" w:rsidR="00154D2B" w:rsidRDefault="00154D2B" w:rsidP="00DA55C5"/>
  <w:p w14:paraId="6C04BF1B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9EFB" w14:textId="77777777" w:rsidR="00B633E6" w:rsidRPr="009F125C" w:rsidRDefault="00B633E6" w:rsidP="009F125C">
      <w:r>
        <w:separator/>
      </w:r>
    </w:p>
  </w:footnote>
  <w:footnote w:type="continuationSeparator" w:id="0">
    <w:p w14:paraId="6A68E70A" w14:textId="77777777" w:rsidR="00B633E6" w:rsidRPr="009F125C" w:rsidRDefault="00B633E6" w:rsidP="009F125C">
      <w:r>
        <w:continuationSeparator/>
      </w:r>
    </w:p>
  </w:footnote>
  <w:footnote w:type="continuationNotice" w:id="1">
    <w:p w14:paraId="6E08475A" w14:textId="77777777" w:rsidR="00B633E6" w:rsidRDefault="00B633E6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82A5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80A19F" wp14:editId="78C4FB65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2354AD9" w14:textId="6A8A20AA" w:rsidR="00711065" w:rsidRPr="00A7680A" w:rsidRDefault="001B6245" w:rsidP="0026035E">
                                <w:pPr>
                                  <w:pStyle w:val="00Header"/>
                                </w:pPr>
                                <w:r>
                                  <w:t>Navigate My Account screen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80A19F" id="Group 507" o:spid="_x0000_s1032" style="position:absolute;margin-left:-.7pt;margin-top:-23.9pt;width:481.9pt;height:78.25pt;z-index:251658240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2354AD9" w14:textId="6A8A20AA" w:rsidR="00711065" w:rsidRPr="00A7680A" w:rsidRDefault="001B6245" w:rsidP="0026035E">
                          <w:pPr>
                            <w:pStyle w:val="00Header"/>
                          </w:pPr>
                          <w:r>
                            <w:t>Navigate My Account screen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3407C10B" w14:textId="77777777" w:rsidR="00711065" w:rsidRDefault="00711065" w:rsidP="00DE0676">
    <w:pPr>
      <w:pStyle w:val="00Header"/>
    </w:pPr>
  </w:p>
  <w:p w14:paraId="28859951" w14:textId="77777777" w:rsidR="002F0CDC" w:rsidRDefault="002F0CDC" w:rsidP="00DE0676">
    <w:pPr>
      <w:pStyle w:val="00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B272663C"/>
    <w:lvl w:ilvl="0" w:tplc="952E8E94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696272">
    <w:abstractNumId w:val="2"/>
  </w:num>
  <w:num w:numId="2" w16cid:durableId="493691155">
    <w:abstractNumId w:val="3"/>
  </w:num>
  <w:num w:numId="3" w16cid:durableId="1634754641">
    <w:abstractNumId w:val="0"/>
  </w:num>
  <w:num w:numId="4" w16cid:durableId="491068762">
    <w:abstractNumId w:val="4"/>
  </w:num>
  <w:num w:numId="5" w16cid:durableId="33043839">
    <w:abstractNumId w:val="1"/>
  </w:num>
  <w:num w:numId="6" w16cid:durableId="322978417">
    <w:abstractNumId w:val="2"/>
    <w:lvlOverride w:ilvl="0">
      <w:startOverride w:val="1"/>
    </w:lvlOverride>
  </w:num>
  <w:num w:numId="7" w16cid:durableId="904144554">
    <w:abstractNumId w:val="2"/>
    <w:lvlOverride w:ilvl="0">
      <w:startOverride w:val="1"/>
    </w:lvlOverride>
  </w:num>
  <w:num w:numId="8" w16cid:durableId="1793480059">
    <w:abstractNumId w:val="2"/>
    <w:lvlOverride w:ilvl="0">
      <w:startOverride w:val="1"/>
    </w:lvlOverride>
  </w:num>
  <w:num w:numId="9" w16cid:durableId="169496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09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6669408">
    <w:abstractNumId w:val="3"/>
  </w:num>
  <w:num w:numId="12" w16cid:durableId="784034510">
    <w:abstractNumId w:val="2"/>
  </w:num>
  <w:num w:numId="13" w16cid:durableId="1931113111">
    <w:abstractNumId w:val="2"/>
    <w:lvlOverride w:ilvl="0">
      <w:startOverride w:val="4"/>
    </w:lvlOverride>
  </w:num>
  <w:num w:numId="14" w16cid:durableId="483745551">
    <w:abstractNumId w:val="2"/>
    <w:lvlOverride w:ilvl="0">
      <w:startOverride w:val="1"/>
    </w:lvlOverride>
  </w:num>
  <w:num w:numId="15" w16cid:durableId="884147331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E6"/>
    <w:rsid w:val="000012E0"/>
    <w:rsid w:val="000033C6"/>
    <w:rsid w:val="00004393"/>
    <w:rsid w:val="00005B42"/>
    <w:rsid w:val="0000735B"/>
    <w:rsid w:val="000138F7"/>
    <w:rsid w:val="0001783A"/>
    <w:rsid w:val="00020121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70683"/>
    <w:rsid w:val="001714BA"/>
    <w:rsid w:val="00171FF8"/>
    <w:rsid w:val="001740F2"/>
    <w:rsid w:val="00177336"/>
    <w:rsid w:val="00183014"/>
    <w:rsid w:val="00196DDB"/>
    <w:rsid w:val="001A09DD"/>
    <w:rsid w:val="001A2230"/>
    <w:rsid w:val="001A5B98"/>
    <w:rsid w:val="001B03E4"/>
    <w:rsid w:val="001B32FA"/>
    <w:rsid w:val="001B43B0"/>
    <w:rsid w:val="001B5B8F"/>
    <w:rsid w:val="001B6245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203B"/>
    <w:rsid w:val="00206B7C"/>
    <w:rsid w:val="00207B42"/>
    <w:rsid w:val="002119B1"/>
    <w:rsid w:val="00214502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5D0B"/>
    <w:rsid w:val="00272DD9"/>
    <w:rsid w:val="002755FE"/>
    <w:rsid w:val="00282BCD"/>
    <w:rsid w:val="00283796"/>
    <w:rsid w:val="0028507F"/>
    <w:rsid w:val="00285ACB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E7BC0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30C6"/>
    <w:rsid w:val="0038482B"/>
    <w:rsid w:val="00390259"/>
    <w:rsid w:val="00391EDB"/>
    <w:rsid w:val="00394DEF"/>
    <w:rsid w:val="003A1C5D"/>
    <w:rsid w:val="003B1C96"/>
    <w:rsid w:val="003B5A91"/>
    <w:rsid w:val="003B6D82"/>
    <w:rsid w:val="003C0B81"/>
    <w:rsid w:val="003C3CAB"/>
    <w:rsid w:val="003C4C0A"/>
    <w:rsid w:val="003C7068"/>
    <w:rsid w:val="003D1E84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44D0"/>
    <w:rsid w:val="00446147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41FA"/>
    <w:rsid w:val="006C5105"/>
    <w:rsid w:val="006D2CD3"/>
    <w:rsid w:val="006E25DE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37A63"/>
    <w:rsid w:val="00750287"/>
    <w:rsid w:val="0075087F"/>
    <w:rsid w:val="00750E71"/>
    <w:rsid w:val="007526A5"/>
    <w:rsid w:val="00756A99"/>
    <w:rsid w:val="00764045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43AC"/>
    <w:rsid w:val="007E7DE1"/>
    <w:rsid w:val="007F2E88"/>
    <w:rsid w:val="007F2E9D"/>
    <w:rsid w:val="00801DE8"/>
    <w:rsid w:val="00806B48"/>
    <w:rsid w:val="00806F97"/>
    <w:rsid w:val="0081495B"/>
    <w:rsid w:val="0082110A"/>
    <w:rsid w:val="008220A7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32A15"/>
    <w:rsid w:val="00935098"/>
    <w:rsid w:val="00942BA8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6CB4"/>
    <w:rsid w:val="00AE04F5"/>
    <w:rsid w:val="00AE67F3"/>
    <w:rsid w:val="00AF02AC"/>
    <w:rsid w:val="00B0387A"/>
    <w:rsid w:val="00B06606"/>
    <w:rsid w:val="00B07F71"/>
    <w:rsid w:val="00B1078F"/>
    <w:rsid w:val="00B10D2E"/>
    <w:rsid w:val="00B1366C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33E6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036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54E"/>
    <w:rsid w:val="00C64DCE"/>
    <w:rsid w:val="00C67BED"/>
    <w:rsid w:val="00C72D6E"/>
    <w:rsid w:val="00C73BC9"/>
    <w:rsid w:val="00C75659"/>
    <w:rsid w:val="00C938E7"/>
    <w:rsid w:val="00CA66BA"/>
    <w:rsid w:val="00CB1539"/>
    <w:rsid w:val="00CB1FAF"/>
    <w:rsid w:val="00CB2BF9"/>
    <w:rsid w:val="00CC4094"/>
    <w:rsid w:val="00CC4B6D"/>
    <w:rsid w:val="00CC7ACB"/>
    <w:rsid w:val="00CD7C08"/>
    <w:rsid w:val="00CE1C4B"/>
    <w:rsid w:val="00CF37D1"/>
    <w:rsid w:val="00CF42AA"/>
    <w:rsid w:val="00D02C29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67814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4C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68CE"/>
    <w:rsid w:val="00E228CD"/>
    <w:rsid w:val="00E25558"/>
    <w:rsid w:val="00E25A09"/>
    <w:rsid w:val="00E31809"/>
    <w:rsid w:val="00E31D29"/>
    <w:rsid w:val="00E32218"/>
    <w:rsid w:val="00E3256C"/>
    <w:rsid w:val="00E40465"/>
    <w:rsid w:val="00E4050C"/>
    <w:rsid w:val="00E42C4E"/>
    <w:rsid w:val="00E43D70"/>
    <w:rsid w:val="00E50D1E"/>
    <w:rsid w:val="00E52204"/>
    <w:rsid w:val="00E554CE"/>
    <w:rsid w:val="00E56103"/>
    <w:rsid w:val="00E618E0"/>
    <w:rsid w:val="00E62B05"/>
    <w:rsid w:val="00E6349B"/>
    <w:rsid w:val="00E65E1A"/>
    <w:rsid w:val="00E67711"/>
    <w:rsid w:val="00E71AF7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4D0F"/>
    <w:rsid w:val="00EE710D"/>
    <w:rsid w:val="00F034E7"/>
    <w:rsid w:val="00F04DDA"/>
    <w:rsid w:val="00F15C72"/>
    <w:rsid w:val="00F15ECC"/>
    <w:rsid w:val="00F219AD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2457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FBE6"/>
  <w15:chartTrackingRefBased/>
  <w15:docId w15:val="{D27E58D5-F76A-4127-AFFE-E6054602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E71AF7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06F97"/>
    <w:pPr>
      <w:tabs>
        <w:tab w:val="right" w:leader="dot" w:pos="9622"/>
      </w:tabs>
      <w:ind w:left="238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xsteven\Downloads\Refresh%20User%20Guide%20Template%20(Port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87964B8CA24A81BD2B98FC63AE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39D1-E3B1-49BC-A00C-FEE6790E6F84}"/>
      </w:docPartPr>
      <w:docPartBody>
        <w:p w:rsidR="00CA26B0" w:rsidRDefault="00CA26B0">
          <w:pPr>
            <w:pStyle w:val="FF87964B8CA24A81BD2B98FC63AE65B8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B0BBBFEF37874A2A9C5AC3E8F308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62B0-09A5-4DB9-8FF6-77F68B1B9A33}"/>
      </w:docPartPr>
      <w:docPartBody>
        <w:p w:rsidR="00CA26B0" w:rsidRDefault="00CA26B0">
          <w:pPr>
            <w:pStyle w:val="B0BBBFEF37874A2A9C5AC3E8F3086D30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B0"/>
    <w:rsid w:val="00CA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87964B8CA24A81BD2B98FC63AE65B8">
    <w:name w:val="FF87964B8CA24A81BD2B98FC63AE65B8"/>
  </w:style>
  <w:style w:type="paragraph" w:customStyle="1" w:styleId="B0BBBFEF37874A2A9C5AC3E8F3086D30">
    <w:name w:val="B0BBBFEF37874A2A9C5AC3E8F3086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2" ma:contentTypeDescription="Create a new document." ma:contentTypeScope="" ma:versionID="f7c79c1e4366a484d4b76ea0be55884d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136a0e900000000d8e03af103c3be03c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Props1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F0F04-9E5E-4F21-9D7E-C632D54EF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58b7b-9af4-4b11-b346-a714f39869d6"/>
    <ds:schemaRef ds:uri="598a69fa-da00-48cc-a1a8-c594806ae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4CC4B-E7A6-4D2F-89EE-E412D2648D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User Guide Template (Portal).dotx</Template>
  <TotalTime>6</TotalTime>
  <Pages>8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Navigate My Account screen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Navigate My Account screen</dc:title>
  <dc:subject>Portal Quick Reference Guide</dc:subject>
  <dc:creator>Chris Fitzpatrick (CSV)</dc:creator>
  <cp:keywords/>
  <dc:description/>
  <cp:lastModifiedBy>Ben Abbott (CSV)</cp:lastModifiedBy>
  <cp:revision>3</cp:revision>
  <cp:lastPrinted>2022-10-03T01:00:00Z</cp:lastPrinted>
  <dcterms:created xsi:type="dcterms:W3CDTF">2023-10-03T21:52:00Z</dcterms:created>
  <dcterms:modified xsi:type="dcterms:W3CDTF">2023-10-05T02:30:00Z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